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7CBB" w14:textId="77777777" w:rsidR="005D126B" w:rsidRPr="00416405" w:rsidRDefault="004610A4" w:rsidP="004862DC">
      <w:pPr>
        <w:ind w:right="756"/>
        <w:jc w:val="right"/>
        <w:rPr>
          <w:rFonts w:ascii="Garamond" w:hAnsi="Garamond" w:cs="Arial"/>
          <w:color w:val="117D9F"/>
          <w:sz w:val="43"/>
          <w:szCs w:val="43"/>
        </w:rPr>
      </w:pPr>
      <w:r w:rsidRPr="00416405">
        <w:rPr>
          <w:noProof/>
          <w:sz w:val="43"/>
          <w:szCs w:val="43"/>
        </w:rPr>
        <w:drawing>
          <wp:anchor distT="0" distB="0" distL="114300" distR="114300" simplePos="0" relativeHeight="251657728" behindDoc="0" locked="0" layoutInCell="1" allowOverlap="1" wp14:anchorId="618C35DC" wp14:editId="5AFB19F4">
            <wp:simplePos x="0" y="0"/>
            <wp:positionH relativeFrom="column">
              <wp:posOffset>461010</wp:posOffset>
            </wp:positionH>
            <wp:positionV relativeFrom="paragraph">
              <wp:posOffset>-8890</wp:posOffset>
            </wp:positionV>
            <wp:extent cx="1631315" cy="1548130"/>
            <wp:effectExtent l="0" t="0" r="0" b="0"/>
            <wp:wrapNone/>
            <wp:docPr id="3" name="Picture 1" descr="\\server01\users\rsanz\UTILITIES\Master Forms\City Logos\Wilton Seal+tag_v_t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users\rsanz\UTILITIES\Master Forms\City Logos\Wilton Seal+tag_v_teal.jpg"/>
                    <pic:cNvPicPr>
                      <a:picLocks noChangeAspect="1" noChangeArrowheads="1"/>
                    </pic:cNvPicPr>
                  </pic:nvPicPr>
                  <pic:blipFill>
                    <a:blip r:embed="rId11" cstate="print">
                      <a:extLst>
                        <a:ext uri="{28A0092B-C50C-407E-A947-70E740481C1C}">
                          <a14:useLocalDpi xmlns:a14="http://schemas.microsoft.com/office/drawing/2010/main" val="0"/>
                        </a:ext>
                      </a:extLst>
                    </a:blip>
                    <a:srcRect l="9950" r="10905"/>
                    <a:stretch>
                      <a:fillRect/>
                    </a:stretch>
                  </pic:blipFill>
                  <pic:spPr bwMode="auto">
                    <a:xfrm>
                      <a:off x="0" y="0"/>
                      <a:ext cx="1631315" cy="154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2A0C0A">
        <w:rPr>
          <w:rFonts w:ascii="Garamond" w:hAnsi="Garamond" w:cs="Arial"/>
          <w:b/>
          <w:color w:val="117D9F"/>
          <w:sz w:val="43"/>
          <w:szCs w:val="43"/>
        </w:rPr>
        <w:t>W</w:t>
      </w:r>
      <w:r w:rsidR="004540E9" w:rsidRPr="00416405">
        <w:rPr>
          <w:rFonts w:ascii="Garamond" w:hAnsi="Garamond" w:cs="Arial"/>
          <w:b/>
          <w:color w:val="117D9F"/>
          <w:sz w:val="43"/>
          <w:szCs w:val="43"/>
        </w:rPr>
        <w:t>ILTON MANORS</w:t>
      </w:r>
      <w:r w:rsidR="004540E9" w:rsidRPr="00416405">
        <w:rPr>
          <w:rFonts w:ascii="Garamond" w:hAnsi="Garamond" w:cs="Arial"/>
          <w:color w:val="117D9F"/>
          <w:sz w:val="43"/>
          <w:szCs w:val="43"/>
        </w:rPr>
        <w:t>,</w:t>
      </w:r>
      <w:r w:rsidR="004540E9" w:rsidRPr="00416405">
        <w:rPr>
          <w:rFonts w:ascii="Garamond" w:hAnsi="Garamond" w:cs="Arial"/>
          <w:b/>
          <w:color w:val="117D9F"/>
          <w:sz w:val="43"/>
          <w:szCs w:val="43"/>
        </w:rPr>
        <w:t xml:space="preserve"> </w:t>
      </w:r>
      <w:r w:rsidR="009B587F" w:rsidRPr="00416405">
        <w:rPr>
          <w:rFonts w:ascii="Garamond" w:hAnsi="Garamond" w:cs="Arial"/>
          <w:b/>
          <w:i/>
          <w:color w:val="117D9F"/>
          <w:sz w:val="43"/>
          <w:szCs w:val="43"/>
        </w:rPr>
        <w:t xml:space="preserve">Island </w:t>
      </w:r>
      <w:r w:rsidR="004540E9" w:rsidRPr="00416405">
        <w:rPr>
          <w:rFonts w:ascii="Garamond" w:hAnsi="Garamond" w:cs="Arial"/>
          <w:b/>
          <w:i/>
          <w:color w:val="117D9F"/>
          <w:sz w:val="43"/>
          <w:szCs w:val="43"/>
        </w:rPr>
        <w:t>City</w:t>
      </w:r>
    </w:p>
    <w:p w14:paraId="3D82DC56" w14:textId="77777777" w:rsidR="004540E9" w:rsidRPr="00416405" w:rsidRDefault="00266931" w:rsidP="004862DC">
      <w:pPr>
        <w:ind w:right="756"/>
        <w:jc w:val="right"/>
        <w:rPr>
          <w:rFonts w:ascii="Garamond" w:hAnsi="Garamond" w:cs="Arial"/>
          <w:b/>
          <w:color w:val="117D9F"/>
          <w:sz w:val="22"/>
          <w:szCs w:val="20"/>
        </w:rPr>
      </w:pPr>
      <w:r w:rsidRPr="00416405">
        <w:rPr>
          <w:rFonts w:ascii="Garamond" w:hAnsi="Garamond" w:cs="Arial"/>
          <w:b/>
          <w:color w:val="117D9F"/>
          <w:sz w:val="22"/>
          <w:szCs w:val="20"/>
        </w:rPr>
        <w:t xml:space="preserve">2020 WILTON DRIVE, </w:t>
      </w:r>
      <w:r w:rsidR="004540E9" w:rsidRPr="00416405">
        <w:rPr>
          <w:rFonts w:ascii="Garamond" w:hAnsi="Garamond" w:cs="Arial"/>
          <w:b/>
          <w:color w:val="117D9F"/>
          <w:sz w:val="22"/>
          <w:szCs w:val="20"/>
        </w:rPr>
        <w:t>WILTON</w:t>
      </w:r>
      <w:r w:rsidRPr="00416405">
        <w:rPr>
          <w:rFonts w:ascii="Garamond" w:hAnsi="Garamond" w:cs="Arial"/>
          <w:b/>
          <w:color w:val="117D9F"/>
          <w:sz w:val="22"/>
          <w:szCs w:val="20"/>
        </w:rPr>
        <w:t xml:space="preserve"> </w:t>
      </w:r>
      <w:r w:rsidR="004540E9" w:rsidRPr="00416405">
        <w:rPr>
          <w:rFonts w:ascii="Garamond" w:hAnsi="Garamond" w:cs="Arial"/>
          <w:b/>
          <w:color w:val="117D9F"/>
          <w:sz w:val="22"/>
          <w:szCs w:val="20"/>
        </w:rPr>
        <w:t>MANORS,</w:t>
      </w:r>
      <w:r w:rsidRPr="00416405">
        <w:rPr>
          <w:rFonts w:ascii="Garamond" w:hAnsi="Garamond" w:cs="Arial"/>
          <w:b/>
          <w:color w:val="117D9F"/>
          <w:sz w:val="22"/>
          <w:szCs w:val="20"/>
        </w:rPr>
        <w:t xml:space="preserve"> </w:t>
      </w:r>
      <w:r w:rsidR="004540E9" w:rsidRPr="00416405">
        <w:rPr>
          <w:rFonts w:ascii="Garamond" w:hAnsi="Garamond" w:cs="Arial"/>
          <w:b/>
          <w:color w:val="117D9F"/>
          <w:sz w:val="22"/>
          <w:szCs w:val="20"/>
        </w:rPr>
        <w:t>FLORIDA</w:t>
      </w:r>
      <w:r w:rsidRPr="00416405">
        <w:rPr>
          <w:rFonts w:ascii="Garamond" w:hAnsi="Garamond" w:cs="Arial"/>
          <w:b/>
          <w:color w:val="117D9F"/>
          <w:sz w:val="22"/>
          <w:szCs w:val="20"/>
        </w:rPr>
        <w:t xml:space="preserve"> </w:t>
      </w:r>
      <w:r w:rsidR="004540E9" w:rsidRPr="00416405">
        <w:rPr>
          <w:rFonts w:ascii="Garamond" w:hAnsi="Garamond" w:cs="Arial"/>
          <w:b/>
          <w:color w:val="117D9F"/>
          <w:sz w:val="22"/>
          <w:szCs w:val="20"/>
        </w:rPr>
        <w:t xml:space="preserve"> 33305</w:t>
      </w:r>
    </w:p>
    <w:p w14:paraId="604BB73E" w14:textId="77777777" w:rsidR="004540E9" w:rsidRPr="00416405" w:rsidRDefault="004540E9" w:rsidP="00266931">
      <w:pPr>
        <w:pBdr>
          <w:bottom w:val="triple" w:sz="12" w:space="1" w:color="1286AA"/>
        </w:pBdr>
        <w:ind w:right="36"/>
        <w:jc w:val="right"/>
        <w:rPr>
          <w:rFonts w:ascii="Garamond" w:hAnsi="Garamond" w:cs="Arial"/>
          <w:b/>
          <w:color w:val="117D9F"/>
          <w:sz w:val="6"/>
          <w:szCs w:val="6"/>
        </w:rPr>
      </w:pPr>
    </w:p>
    <w:p w14:paraId="53C1A3DB" w14:textId="77777777" w:rsidR="004540E9" w:rsidRPr="00416405" w:rsidRDefault="00ED4C32" w:rsidP="004862DC">
      <w:pPr>
        <w:spacing w:before="120"/>
        <w:ind w:right="756"/>
        <w:jc w:val="right"/>
        <w:rPr>
          <w:rFonts w:ascii="Garamond" w:hAnsi="Garamond" w:cs="Arial"/>
          <w:b/>
          <w:color w:val="117D9F"/>
          <w:sz w:val="29"/>
          <w:szCs w:val="29"/>
        </w:rPr>
      </w:pPr>
      <w:r>
        <w:rPr>
          <w:rFonts w:ascii="Garamond" w:hAnsi="Garamond" w:cs="Arial"/>
          <w:b/>
          <w:color w:val="117D9F"/>
          <w:sz w:val="29"/>
          <w:szCs w:val="29"/>
        </w:rPr>
        <w:t>COMMUNITY DEVELOPMENT SERVICES</w:t>
      </w:r>
    </w:p>
    <w:p w14:paraId="46B7FCB3" w14:textId="77777777" w:rsidR="009B587F" w:rsidRPr="00416405" w:rsidRDefault="009B587F" w:rsidP="00ED4C32">
      <w:pPr>
        <w:ind w:right="756"/>
        <w:jc w:val="right"/>
        <w:rPr>
          <w:rFonts w:ascii="Garamond" w:hAnsi="Garamond" w:cs="Arial"/>
          <w:b/>
          <w:color w:val="117D9F"/>
          <w:sz w:val="22"/>
          <w:szCs w:val="19"/>
        </w:rPr>
      </w:pPr>
      <w:r w:rsidRPr="00416405">
        <w:rPr>
          <w:rFonts w:ascii="Garamond" w:hAnsi="Garamond" w:cs="Arial"/>
          <w:b/>
          <w:color w:val="117D9F"/>
          <w:sz w:val="22"/>
          <w:szCs w:val="19"/>
        </w:rPr>
        <w:t>(954) 390-21</w:t>
      </w:r>
      <w:r w:rsidR="00ED4C32">
        <w:rPr>
          <w:rFonts w:ascii="Garamond" w:hAnsi="Garamond" w:cs="Arial"/>
          <w:b/>
          <w:color w:val="117D9F"/>
          <w:sz w:val="22"/>
          <w:szCs w:val="19"/>
        </w:rPr>
        <w:t>8</w:t>
      </w:r>
      <w:r w:rsidRPr="00416405">
        <w:rPr>
          <w:rFonts w:ascii="Garamond" w:hAnsi="Garamond" w:cs="Arial"/>
          <w:b/>
          <w:color w:val="117D9F"/>
          <w:sz w:val="22"/>
          <w:szCs w:val="19"/>
        </w:rPr>
        <w:t>0</w:t>
      </w:r>
      <w:r w:rsidR="00ED4C32">
        <w:rPr>
          <w:rFonts w:ascii="Garamond" w:hAnsi="Garamond" w:cs="Arial"/>
          <w:b/>
          <w:color w:val="117D9F"/>
          <w:sz w:val="22"/>
          <w:szCs w:val="19"/>
        </w:rPr>
        <w:t xml:space="preserve"> </w:t>
      </w:r>
      <w:r w:rsidRPr="00416405">
        <w:rPr>
          <w:rFonts w:ascii="Garamond" w:hAnsi="Garamond" w:cs="Arial"/>
          <w:b/>
          <w:color w:val="117D9F"/>
          <w:sz w:val="22"/>
          <w:szCs w:val="19"/>
        </w:rPr>
        <w:t>FAX</w:t>
      </w:r>
      <w:r w:rsidR="00266931" w:rsidRPr="00416405">
        <w:rPr>
          <w:rFonts w:ascii="Garamond" w:hAnsi="Garamond" w:cs="Arial"/>
          <w:b/>
          <w:color w:val="117D9F"/>
          <w:sz w:val="22"/>
          <w:szCs w:val="19"/>
        </w:rPr>
        <w:t>:</w:t>
      </w:r>
      <w:r w:rsidRPr="00416405">
        <w:rPr>
          <w:rFonts w:ascii="Garamond" w:hAnsi="Garamond" w:cs="Arial"/>
          <w:b/>
          <w:color w:val="117D9F"/>
          <w:sz w:val="22"/>
          <w:szCs w:val="19"/>
        </w:rPr>
        <w:t xml:space="preserve"> (954) 567-</w:t>
      </w:r>
      <w:r w:rsidR="00ED4C32">
        <w:rPr>
          <w:rFonts w:ascii="Garamond" w:hAnsi="Garamond" w:cs="Arial"/>
          <w:b/>
          <w:color w:val="117D9F"/>
          <w:sz w:val="22"/>
          <w:szCs w:val="19"/>
        </w:rPr>
        <w:t>6069</w:t>
      </w:r>
    </w:p>
    <w:p w14:paraId="1B662756" w14:textId="77777777" w:rsidR="004862DC" w:rsidRPr="00416405" w:rsidRDefault="004862DC" w:rsidP="004862DC">
      <w:pPr>
        <w:ind w:right="756"/>
        <w:jc w:val="right"/>
        <w:rPr>
          <w:rFonts w:ascii="Garamond" w:hAnsi="Garamond" w:cs="Arial"/>
          <w:b/>
          <w:color w:val="117D9F"/>
          <w:sz w:val="19"/>
          <w:szCs w:val="19"/>
        </w:rPr>
      </w:pPr>
    </w:p>
    <w:p w14:paraId="38FFCC95" w14:textId="77777777" w:rsidR="004862DC" w:rsidRDefault="004862DC" w:rsidP="004862DC">
      <w:pPr>
        <w:ind w:right="756"/>
        <w:jc w:val="right"/>
        <w:rPr>
          <w:rFonts w:ascii="Garamond" w:hAnsi="Garamond" w:cs="Arial"/>
          <w:b/>
          <w:color w:val="117D9F"/>
          <w:sz w:val="19"/>
          <w:szCs w:val="19"/>
        </w:rPr>
      </w:pPr>
    </w:p>
    <w:p w14:paraId="48584EC3" w14:textId="77777777" w:rsidR="006F10FF" w:rsidRPr="00C01C3C" w:rsidRDefault="006F10FF" w:rsidP="003A3C25">
      <w:pPr>
        <w:ind w:left="720" w:right="756"/>
        <w:rPr>
          <w:rFonts w:ascii="Garamond" w:hAnsi="Garamond" w:cs="Arial"/>
        </w:rPr>
      </w:pPr>
    </w:p>
    <w:p w14:paraId="6B653198" w14:textId="77777777" w:rsidR="00D05700" w:rsidRPr="00C01C3C" w:rsidRDefault="00D05700" w:rsidP="00CC2074">
      <w:pPr>
        <w:widowControl w:val="0"/>
        <w:tabs>
          <w:tab w:val="left" w:pos="10080"/>
        </w:tabs>
        <w:ind w:left="1440" w:right="1296"/>
        <w:jc w:val="both"/>
        <w:rPr>
          <w:rFonts w:ascii="Arial" w:hAnsi="Arial" w:cs="Arial"/>
          <w:b/>
          <w:bCs/>
          <w:i/>
        </w:rPr>
      </w:pPr>
    </w:p>
    <w:p w14:paraId="242C7A7F" w14:textId="77777777" w:rsidR="00D05700" w:rsidRPr="00C01C3C" w:rsidRDefault="00D05700" w:rsidP="00CC2074">
      <w:pPr>
        <w:widowControl w:val="0"/>
        <w:tabs>
          <w:tab w:val="left" w:pos="10080"/>
        </w:tabs>
        <w:ind w:left="1440" w:right="1296"/>
        <w:jc w:val="both"/>
        <w:rPr>
          <w:rFonts w:ascii="Arial" w:hAnsi="Arial" w:cs="Arial"/>
          <w:b/>
          <w:bCs/>
          <w:i/>
        </w:rPr>
      </w:pPr>
    </w:p>
    <w:p w14:paraId="596431BA" w14:textId="77777777" w:rsidR="00874EC0" w:rsidRPr="00FD4646" w:rsidRDefault="00CC2074" w:rsidP="00CC2074">
      <w:pPr>
        <w:widowControl w:val="0"/>
        <w:tabs>
          <w:tab w:val="left" w:pos="10080"/>
        </w:tabs>
        <w:ind w:left="1440" w:right="1296"/>
        <w:jc w:val="center"/>
        <w:rPr>
          <w:rFonts w:ascii="Arial" w:hAnsi="Arial" w:cs="Arial"/>
          <w:b/>
          <w:bCs/>
          <w:caps/>
        </w:rPr>
      </w:pPr>
      <w:r w:rsidRPr="00FD4646">
        <w:rPr>
          <w:rFonts w:ascii="Arial" w:hAnsi="Arial" w:cs="Arial"/>
          <w:b/>
          <w:bCs/>
          <w:caps/>
        </w:rPr>
        <w:t>Agenda</w:t>
      </w:r>
    </w:p>
    <w:p w14:paraId="73D4935E" w14:textId="783F72A2" w:rsidR="0091593B" w:rsidRPr="001A5BE8" w:rsidRDefault="00D40E07" w:rsidP="00D40E07">
      <w:pPr>
        <w:widowControl w:val="0"/>
        <w:tabs>
          <w:tab w:val="left" w:pos="10080"/>
        </w:tabs>
        <w:ind w:left="1440" w:right="1296"/>
        <w:jc w:val="center"/>
        <w:rPr>
          <w:rFonts w:ascii="Arial" w:hAnsi="Arial" w:cs="Arial"/>
          <w:b/>
          <w:bCs/>
          <w:sz w:val="28"/>
          <w:szCs w:val="28"/>
        </w:rPr>
      </w:pPr>
      <w:r w:rsidRPr="001A5BE8">
        <w:rPr>
          <w:rFonts w:ascii="Arial" w:hAnsi="Arial" w:cs="Arial"/>
          <w:b/>
          <w:bCs/>
          <w:sz w:val="28"/>
          <w:szCs w:val="28"/>
        </w:rPr>
        <w:t xml:space="preserve">      </w:t>
      </w:r>
      <w:r w:rsidR="001A5BE8" w:rsidRPr="001A5BE8">
        <w:rPr>
          <w:rFonts w:ascii="Arial" w:hAnsi="Arial" w:cs="Arial"/>
          <w:b/>
          <w:bCs/>
          <w:sz w:val="28"/>
          <w:szCs w:val="28"/>
        </w:rPr>
        <w:t>Development Review Committee Meeting</w:t>
      </w:r>
    </w:p>
    <w:p w14:paraId="3D268572" w14:textId="77777777" w:rsidR="00F14AD9" w:rsidRPr="00FD4646" w:rsidRDefault="00F14AD9" w:rsidP="00F14AD9">
      <w:pPr>
        <w:widowControl w:val="0"/>
        <w:tabs>
          <w:tab w:val="left" w:pos="10080"/>
        </w:tabs>
        <w:ind w:left="1800" w:right="1296"/>
        <w:jc w:val="center"/>
        <w:rPr>
          <w:rFonts w:ascii="Arial" w:hAnsi="Arial" w:cs="Arial"/>
          <w:b/>
          <w:bCs/>
        </w:rPr>
      </w:pPr>
      <w:r w:rsidRPr="00FD4646">
        <w:rPr>
          <w:rFonts w:ascii="Arial" w:hAnsi="Arial" w:cs="Arial"/>
          <w:b/>
          <w:bCs/>
        </w:rPr>
        <w:t>City Commission Chambers</w:t>
      </w:r>
    </w:p>
    <w:p w14:paraId="09DA297B" w14:textId="77777777" w:rsidR="00F14AD9" w:rsidRPr="00FD4646" w:rsidRDefault="00F14AD9" w:rsidP="00F14AD9">
      <w:pPr>
        <w:widowControl w:val="0"/>
        <w:tabs>
          <w:tab w:val="left" w:pos="10080"/>
        </w:tabs>
        <w:ind w:left="1440" w:right="1296"/>
        <w:jc w:val="center"/>
        <w:rPr>
          <w:rFonts w:ascii="Arial" w:hAnsi="Arial" w:cs="Arial"/>
          <w:b/>
          <w:bCs/>
        </w:rPr>
      </w:pPr>
      <w:r w:rsidRPr="00FD4646">
        <w:rPr>
          <w:rFonts w:ascii="Arial" w:hAnsi="Arial" w:cs="Arial"/>
          <w:b/>
          <w:bCs/>
        </w:rPr>
        <w:t>City Hall</w:t>
      </w:r>
    </w:p>
    <w:p w14:paraId="75823E25" w14:textId="30F42955" w:rsidR="00C51332" w:rsidRPr="00FD4646" w:rsidRDefault="00F14AD9" w:rsidP="00CC2074">
      <w:pPr>
        <w:widowControl w:val="0"/>
        <w:tabs>
          <w:tab w:val="left" w:pos="10080"/>
        </w:tabs>
        <w:ind w:left="1440" w:right="1296"/>
        <w:jc w:val="center"/>
        <w:rPr>
          <w:rFonts w:ascii="Arial" w:hAnsi="Arial" w:cs="Arial"/>
          <w:b/>
          <w:bCs/>
        </w:rPr>
      </w:pPr>
      <w:r w:rsidRPr="00FD4646">
        <w:rPr>
          <w:rFonts w:ascii="Arial" w:hAnsi="Arial" w:cs="Arial"/>
          <w:b/>
          <w:bCs/>
        </w:rPr>
        <w:t>2020 Wilton Drive</w:t>
      </w:r>
    </w:p>
    <w:p w14:paraId="21E27713" w14:textId="735F1411" w:rsidR="00323A18" w:rsidRPr="00B33148" w:rsidRDefault="00441F09" w:rsidP="00CC2074">
      <w:pPr>
        <w:widowControl w:val="0"/>
        <w:tabs>
          <w:tab w:val="left" w:pos="10080"/>
        </w:tabs>
        <w:ind w:left="1440" w:right="1296"/>
        <w:jc w:val="center"/>
        <w:rPr>
          <w:rFonts w:ascii="Arial" w:hAnsi="Arial" w:cs="Arial"/>
          <w:b/>
          <w:bCs/>
          <w:u w:val="single"/>
        </w:rPr>
      </w:pPr>
      <w:r>
        <w:rPr>
          <w:rFonts w:ascii="Arial" w:hAnsi="Arial" w:cs="Arial"/>
          <w:b/>
          <w:bCs/>
          <w:u w:val="single"/>
        </w:rPr>
        <w:t>Wednesday</w:t>
      </w:r>
      <w:r w:rsidR="00B33148" w:rsidRPr="00B33148">
        <w:rPr>
          <w:rFonts w:ascii="Arial" w:hAnsi="Arial" w:cs="Arial"/>
          <w:b/>
          <w:bCs/>
          <w:u w:val="single"/>
        </w:rPr>
        <w:t xml:space="preserve">, </w:t>
      </w:r>
      <w:r w:rsidR="001A5BE8">
        <w:rPr>
          <w:rFonts w:ascii="Arial" w:hAnsi="Arial" w:cs="Arial"/>
          <w:b/>
          <w:bCs/>
          <w:u w:val="single"/>
        </w:rPr>
        <w:t xml:space="preserve">February </w:t>
      </w:r>
      <w:r w:rsidR="00A36D0C">
        <w:rPr>
          <w:rFonts w:ascii="Arial" w:hAnsi="Arial" w:cs="Arial"/>
          <w:b/>
          <w:bCs/>
          <w:u w:val="single"/>
        </w:rPr>
        <w:t>18</w:t>
      </w:r>
      <w:r w:rsidR="001A5BE8">
        <w:rPr>
          <w:rFonts w:ascii="Arial" w:hAnsi="Arial" w:cs="Arial"/>
          <w:b/>
          <w:bCs/>
          <w:u w:val="single"/>
        </w:rPr>
        <w:t xml:space="preserve">, </w:t>
      </w:r>
      <w:proofErr w:type="gramStart"/>
      <w:r w:rsidR="001A5BE8">
        <w:rPr>
          <w:rFonts w:ascii="Arial" w:hAnsi="Arial" w:cs="Arial"/>
          <w:b/>
          <w:bCs/>
          <w:u w:val="single"/>
        </w:rPr>
        <w:t>2026</w:t>
      </w:r>
      <w:proofErr w:type="gramEnd"/>
      <w:r w:rsidR="008B3A9A">
        <w:rPr>
          <w:rFonts w:ascii="Arial" w:hAnsi="Arial" w:cs="Arial"/>
          <w:b/>
          <w:bCs/>
          <w:u w:val="single"/>
        </w:rPr>
        <w:t xml:space="preserve"> at </w:t>
      </w:r>
      <w:r w:rsidR="00A36D0C">
        <w:rPr>
          <w:rFonts w:ascii="Arial" w:hAnsi="Arial" w:cs="Arial"/>
          <w:b/>
          <w:bCs/>
          <w:u w:val="single"/>
        </w:rPr>
        <w:t>8</w:t>
      </w:r>
      <w:r w:rsidR="008B3A9A">
        <w:rPr>
          <w:rFonts w:ascii="Arial" w:hAnsi="Arial" w:cs="Arial"/>
          <w:b/>
          <w:bCs/>
          <w:u w:val="single"/>
        </w:rPr>
        <w:t>:30</w:t>
      </w:r>
      <w:r w:rsidR="00A36D0C">
        <w:rPr>
          <w:rFonts w:ascii="Arial" w:hAnsi="Arial" w:cs="Arial"/>
          <w:b/>
          <w:bCs/>
          <w:u w:val="single"/>
        </w:rPr>
        <w:t>AM</w:t>
      </w:r>
    </w:p>
    <w:p w14:paraId="5CFD2A97" w14:textId="77777777" w:rsidR="00351E03" w:rsidRPr="006645CA" w:rsidRDefault="00351E03" w:rsidP="00CC2074">
      <w:pPr>
        <w:suppressAutoHyphens/>
        <w:jc w:val="center"/>
        <w:rPr>
          <w:rFonts w:ascii="Arial" w:hAnsi="Arial" w:cs="Arial"/>
          <w:color w:val="000000"/>
          <w:lang w:eastAsia="zh-CN"/>
        </w:rPr>
      </w:pPr>
    </w:p>
    <w:p w14:paraId="7B78EFA3" w14:textId="288CD3D5" w:rsidR="00D05700" w:rsidRPr="00FD4646" w:rsidRDefault="00351E03" w:rsidP="00CC2074">
      <w:pPr>
        <w:widowControl w:val="0"/>
        <w:tabs>
          <w:tab w:val="left" w:pos="10080"/>
        </w:tabs>
        <w:ind w:left="1440" w:right="1296"/>
        <w:jc w:val="center"/>
        <w:rPr>
          <w:rFonts w:ascii="Arial" w:hAnsi="Arial" w:cs="Arial"/>
          <w:b/>
          <w:bCs/>
        </w:rPr>
      </w:pPr>
      <w:r w:rsidRPr="00FD4646">
        <w:rPr>
          <w:rFonts w:ascii="Arial" w:hAnsi="Arial" w:cs="Arial"/>
          <w:b/>
          <w:bCs/>
        </w:rPr>
        <w:t>ITEMS SCHEDULED</w:t>
      </w:r>
    </w:p>
    <w:p w14:paraId="698E2930" w14:textId="77777777" w:rsidR="00351E03" w:rsidRPr="00FD4646" w:rsidRDefault="00351E03" w:rsidP="00CC2074">
      <w:pPr>
        <w:widowControl w:val="0"/>
        <w:tabs>
          <w:tab w:val="left" w:pos="10080"/>
        </w:tabs>
        <w:ind w:left="1440" w:right="1296"/>
        <w:jc w:val="both"/>
        <w:rPr>
          <w:rFonts w:ascii="Arial" w:hAnsi="Arial" w:cs="Arial"/>
          <w:b/>
          <w:bCs/>
        </w:rPr>
      </w:pPr>
    </w:p>
    <w:p w14:paraId="00A33D73" w14:textId="74C6BCC4" w:rsidR="00B47E95" w:rsidRDefault="00B47E95" w:rsidP="0009413D">
      <w:pPr>
        <w:numPr>
          <w:ilvl w:val="0"/>
          <w:numId w:val="10"/>
        </w:numPr>
        <w:tabs>
          <w:tab w:val="left" w:pos="72"/>
          <w:tab w:val="left" w:pos="1170"/>
        </w:tabs>
        <w:ind w:right="936"/>
        <w:jc w:val="both"/>
        <w:rPr>
          <w:rFonts w:ascii="Arial" w:hAnsi="Arial" w:cs="Arial"/>
          <w:b/>
          <w:bCs/>
        </w:rPr>
      </w:pPr>
      <w:r w:rsidRPr="00FD4646">
        <w:rPr>
          <w:rFonts w:ascii="Arial" w:hAnsi="Arial" w:cs="Arial"/>
          <w:b/>
          <w:bCs/>
        </w:rPr>
        <w:t>Roll Call</w:t>
      </w:r>
    </w:p>
    <w:p w14:paraId="0744A68A" w14:textId="77777777" w:rsidR="000F7E14" w:rsidRPr="000F7E14" w:rsidRDefault="000F7E14" w:rsidP="000F7E14">
      <w:pPr>
        <w:tabs>
          <w:tab w:val="left" w:pos="72"/>
        </w:tabs>
        <w:ind w:left="1080" w:right="936"/>
        <w:jc w:val="both"/>
        <w:rPr>
          <w:rFonts w:ascii="Arial" w:hAnsi="Arial" w:cs="Arial"/>
          <w:b/>
          <w:bCs/>
        </w:rPr>
      </w:pPr>
    </w:p>
    <w:p w14:paraId="50C976DE" w14:textId="77777777" w:rsidR="00351E03" w:rsidRPr="00A01899" w:rsidRDefault="00351E03" w:rsidP="00CC2074">
      <w:pPr>
        <w:numPr>
          <w:ilvl w:val="0"/>
          <w:numId w:val="10"/>
        </w:numPr>
        <w:tabs>
          <w:tab w:val="left" w:pos="72"/>
        </w:tabs>
        <w:ind w:right="936"/>
        <w:jc w:val="both"/>
        <w:rPr>
          <w:rFonts w:ascii="Arial" w:hAnsi="Arial" w:cs="Arial"/>
          <w:b/>
          <w:bCs/>
        </w:rPr>
      </w:pPr>
      <w:r w:rsidRPr="00A01899">
        <w:rPr>
          <w:rFonts w:ascii="Arial" w:hAnsi="Arial" w:cs="Arial"/>
          <w:b/>
          <w:bCs/>
        </w:rPr>
        <w:t xml:space="preserve">Public Comment: </w:t>
      </w:r>
    </w:p>
    <w:p w14:paraId="4389E889" w14:textId="77777777" w:rsidR="00EC3F44" w:rsidRDefault="00351E03" w:rsidP="00EC3F44">
      <w:pPr>
        <w:tabs>
          <w:tab w:val="left" w:pos="72"/>
        </w:tabs>
        <w:ind w:right="720"/>
        <w:jc w:val="both"/>
        <w:rPr>
          <w:rFonts w:ascii="Arial" w:hAnsi="Arial" w:cs="Arial"/>
          <w:i/>
          <w:lang w:eastAsia="zh-CN"/>
        </w:rPr>
      </w:pPr>
      <w:r w:rsidRPr="00A01899">
        <w:rPr>
          <w:rFonts w:ascii="Arial" w:hAnsi="Arial" w:cs="Arial"/>
          <w:i/>
          <w:lang w:eastAsia="zh-CN"/>
        </w:rPr>
        <w:tab/>
      </w:r>
      <w:r w:rsidRPr="00A01899">
        <w:rPr>
          <w:rFonts w:ascii="Arial" w:hAnsi="Arial" w:cs="Arial"/>
          <w:i/>
          <w:lang w:eastAsia="zh-CN"/>
        </w:rPr>
        <w:tab/>
      </w:r>
      <w:r w:rsidR="00805846" w:rsidRPr="00A01899">
        <w:rPr>
          <w:rFonts w:ascii="Arial" w:hAnsi="Arial" w:cs="Arial"/>
          <w:i/>
          <w:lang w:eastAsia="zh-CN"/>
        </w:rPr>
        <w:t xml:space="preserve">     </w:t>
      </w:r>
      <w:r w:rsidRPr="00A01899">
        <w:rPr>
          <w:rFonts w:ascii="Arial" w:hAnsi="Arial" w:cs="Arial"/>
          <w:i/>
          <w:lang w:eastAsia="zh-CN"/>
        </w:rPr>
        <w:t>Any member of the Public may speak on any issue for three (3) minutes</w:t>
      </w:r>
      <w:r w:rsidR="00805846" w:rsidRPr="00A01899">
        <w:rPr>
          <w:rFonts w:ascii="Arial" w:hAnsi="Arial" w:cs="Arial"/>
          <w:i/>
          <w:lang w:eastAsia="zh-CN"/>
        </w:rPr>
        <w:t>.</w:t>
      </w:r>
    </w:p>
    <w:p w14:paraId="679248DE" w14:textId="7FA8F899" w:rsidR="00891A1D" w:rsidRPr="00B33148" w:rsidRDefault="00891A1D" w:rsidP="00B33148">
      <w:pPr>
        <w:tabs>
          <w:tab w:val="left" w:pos="72"/>
        </w:tabs>
        <w:ind w:right="720"/>
        <w:jc w:val="both"/>
        <w:rPr>
          <w:rFonts w:ascii="Arial" w:hAnsi="Arial" w:cs="Arial"/>
          <w:b/>
          <w:i/>
          <w:lang w:eastAsia="zh-CN"/>
        </w:rPr>
      </w:pPr>
    </w:p>
    <w:p w14:paraId="0C5C64A9" w14:textId="569AEA83" w:rsidR="0050235B" w:rsidRDefault="0050235B" w:rsidP="001418DD">
      <w:pPr>
        <w:pStyle w:val="ListParagraph"/>
        <w:numPr>
          <w:ilvl w:val="0"/>
          <w:numId w:val="10"/>
        </w:numPr>
        <w:tabs>
          <w:tab w:val="left" w:pos="72"/>
        </w:tabs>
        <w:ind w:right="720"/>
        <w:jc w:val="both"/>
        <w:rPr>
          <w:rFonts w:ascii="Arial" w:hAnsi="Arial" w:cs="Arial"/>
          <w:b/>
          <w:i/>
          <w:lang w:eastAsia="zh-CN"/>
        </w:rPr>
      </w:pPr>
      <w:r>
        <w:rPr>
          <w:rFonts w:ascii="Arial" w:hAnsi="Arial" w:cs="Arial"/>
          <w:b/>
          <w:i/>
          <w:lang w:eastAsia="zh-CN"/>
        </w:rPr>
        <w:t>Approval of Minutes:</w:t>
      </w:r>
    </w:p>
    <w:p w14:paraId="4035EC9A" w14:textId="67FB2397" w:rsidR="0050235B" w:rsidRPr="00431507" w:rsidRDefault="00A04BCE" w:rsidP="0050235B">
      <w:pPr>
        <w:pStyle w:val="ListParagraph"/>
        <w:tabs>
          <w:tab w:val="left" w:pos="72"/>
        </w:tabs>
        <w:ind w:left="1080" w:right="720"/>
        <w:jc w:val="both"/>
        <w:rPr>
          <w:rFonts w:ascii="Arial" w:hAnsi="Arial" w:cs="Arial"/>
          <w:bCs/>
          <w:i/>
          <w:lang w:eastAsia="zh-CN"/>
        </w:rPr>
      </w:pPr>
      <w:r>
        <w:rPr>
          <w:rFonts w:ascii="Arial" w:hAnsi="Arial" w:cs="Arial"/>
          <w:bCs/>
          <w:i/>
          <w:lang w:eastAsia="zh-CN"/>
        </w:rPr>
        <w:t>February 3, 2026</w:t>
      </w:r>
    </w:p>
    <w:p w14:paraId="44874F22" w14:textId="77777777" w:rsidR="0050235B" w:rsidRPr="0050235B" w:rsidRDefault="0050235B" w:rsidP="0050235B">
      <w:pPr>
        <w:pStyle w:val="ListParagraph"/>
        <w:tabs>
          <w:tab w:val="left" w:pos="72"/>
        </w:tabs>
        <w:ind w:left="1080" w:right="720"/>
        <w:jc w:val="both"/>
        <w:rPr>
          <w:rFonts w:ascii="Arial" w:hAnsi="Arial" w:cs="Arial"/>
          <w:b/>
          <w:i/>
          <w:lang w:eastAsia="zh-CN"/>
        </w:rPr>
      </w:pPr>
    </w:p>
    <w:p w14:paraId="44469F68" w14:textId="545D7918" w:rsidR="000817C0" w:rsidRPr="00F84A34" w:rsidRDefault="00E20267" w:rsidP="00F84A34">
      <w:pPr>
        <w:pStyle w:val="ListParagraph"/>
        <w:numPr>
          <w:ilvl w:val="0"/>
          <w:numId w:val="10"/>
        </w:numPr>
        <w:tabs>
          <w:tab w:val="left" w:pos="72"/>
        </w:tabs>
        <w:jc w:val="both"/>
        <w:rPr>
          <w:rFonts w:ascii="Arial" w:hAnsi="Arial" w:cs="Arial"/>
          <w:b/>
          <w:bCs/>
        </w:rPr>
      </w:pPr>
      <w:r w:rsidRPr="005F3552">
        <w:rPr>
          <w:rFonts w:ascii="Arial" w:hAnsi="Arial" w:cs="Arial"/>
          <w:b/>
          <w:bCs/>
        </w:rPr>
        <w:t>Proposed Amendments to the City of Wilton Manors Comprehensive Plan</w:t>
      </w:r>
      <w:r w:rsidR="005F3552">
        <w:rPr>
          <w:rFonts w:ascii="Arial" w:hAnsi="Arial" w:cs="Arial"/>
          <w:b/>
          <w:bCs/>
        </w:rPr>
        <w:t>:</w:t>
      </w:r>
      <w:r w:rsidR="00F84A34">
        <w:rPr>
          <w:rFonts w:ascii="Arial" w:hAnsi="Arial" w:cs="Arial"/>
          <w:b/>
          <w:bCs/>
        </w:rPr>
        <w:t xml:space="preserve"> a</w:t>
      </w:r>
      <w:r w:rsidR="005F3552" w:rsidRPr="00F84A34">
        <w:rPr>
          <w:rFonts w:ascii="Arial" w:hAnsi="Arial" w:cs="Arial"/>
          <w:b/>
          <w:bCs/>
        </w:rPr>
        <w:t>mendments related to Evaluation and Appraisal Review</w:t>
      </w:r>
      <w:r w:rsidRPr="00F84A34">
        <w:rPr>
          <w:rFonts w:ascii="Arial" w:hAnsi="Arial" w:cs="Arial"/>
          <w:b/>
          <w:bCs/>
        </w:rPr>
        <w:t xml:space="preserve"> </w:t>
      </w:r>
      <w:r w:rsidR="00284329" w:rsidRPr="00F84A34">
        <w:rPr>
          <w:rFonts w:ascii="Arial" w:hAnsi="Arial" w:cs="Arial"/>
          <w:b/>
          <w:bCs/>
        </w:rPr>
        <w:t>as required by Florida Statute</w:t>
      </w:r>
      <w:r w:rsidR="005F3552" w:rsidRPr="00F84A34">
        <w:rPr>
          <w:rFonts w:ascii="Arial" w:hAnsi="Arial" w:cs="Arial"/>
          <w:b/>
          <w:bCs/>
        </w:rPr>
        <w:t xml:space="preserve"> 163.3191</w:t>
      </w:r>
      <w:r w:rsidR="00F84A34">
        <w:rPr>
          <w:rFonts w:ascii="Arial" w:hAnsi="Arial" w:cs="Arial"/>
          <w:b/>
          <w:bCs/>
        </w:rPr>
        <w:t>; a</w:t>
      </w:r>
      <w:r w:rsidR="000817C0" w:rsidRPr="00F84A34">
        <w:rPr>
          <w:rFonts w:ascii="Arial" w:hAnsi="Arial" w:cs="Arial"/>
          <w:b/>
          <w:bCs/>
        </w:rPr>
        <w:t>ddition of Property Rights Element</w:t>
      </w:r>
      <w:r w:rsidR="005F3552" w:rsidRPr="00F84A34">
        <w:rPr>
          <w:rFonts w:ascii="Arial" w:hAnsi="Arial" w:cs="Arial"/>
          <w:b/>
          <w:bCs/>
        </w:rPr>
        <w:t xml:space="preserve"> as required by Florida Statute 163.3177(6)(</w:t>
      </w:r>
      <w:proofErr w:type="spellStart"/>
      <w:r w:rsidR="005F3552" w:rsidRPr="00F84A34">
        <w:rPr>
          <w:rFonts w:ascii="Arial" w:hAnsi="Arial" w:cs="Arial"/>
          <w:b/>
          <w:bCs/>
        </w:rPr>
        <w:t>i</w:t>
      </w:r>
      <w:proofErr w:type="spellEnd"/>
      <w:r w:rsidR="005F3552" w:rsidRPr="00F84A34">
        <w:rPr>
          <w:rFonts w:ascii="Arial" w:hAnsi="Arial" w:cs="Arial"/>
          <w:b/>
          <w:bCs/>
        </w:rPr>
        <w:t>); and</w:t>
      </w:r>
      <w:r w:rsidR="00F84A34">
        <w:rPr>
          <w:rFonts w:ascii="Arial" w:hAnsi="Arial" w:cs="Arial"/>
          <w:b/>
          <w:bCs/>
        </w:rPr>
        <w:t xml:space="preserve"> u</w:t>
      </w:r>
      <w:r w:rsidR="00441F09" w:rsidRPr="00F84A34">
        <w:rPr>
          <w:rFonts w:ascii="Arial" w:hAnsi="Arial" w:cs="Arial"/>
          <w:b/>
          <w:bCs/>
        </w:rPr>
        <w:t>pdate to Water Supply Plan</w:t>
      </w:r>
      <w:r w:rsidR="005F3552" w:rsidRPr="00F84A34">
        <w:rPr>
          <w:rFonts w:ascii="Arial" w:hAnsi="Arial" w:cs="Arial"/>
          <w:b/>
          <w:bCs/>
        </w:rPr>
        <w:t xml:space="preserve"> as required by Florida Statutes </w:t>
      </w:r>
      <w:r w:rsidR="005F3552" w:rsidRPr="00F84A34">
        <w:rPr>
          <w:rFonts w:ascii="Arial" w:hAnsi="Arial" w:cs="Arial"/>
          <w:b/>
          <w:bCs/>
          <w:color w:val="000000"/>
          <w:shd w:val="clear" w:color="auto" w:fill="FFFFFF"/>
        </w:rPr>
        <w:t>373.709 and 163.3177(6)(c)3.</w:t>
      </w:r>
    </w:p>
    <w:p w14:paraId="36FD3C89" w14:textId="61B3A826" w:rsidR="00553EB5" w:rsidRPr="00FE5AF3" w:rsidRDefault="00A52532" w:rsidP="000817C0">
      <w:pPr>
        <w:pStyle w:val="ListParagraph"/>
        <w:tabs>
          <w:tab w:val="left" w:pos="72"/>
        </w:tabs>
        <w:ind w:left="1080"/>
        <w:jc w:val="both"/>
        <w:rPr>
          <w:rFonts w:ascii="Arial" w:hAnsi="Arial" w:cs="Arial"/>
          <w:bCs/>
        </w:rPr>
      </w:pPr>
      <w:r w:rsidRPr="00FE5AF3">
        <w:rPr>
          <w:rFonts w:ascii="Arial" w:hAnsi="Arial" w:cs="Arial"/>
          <w:b/>
          <w:bCs/>
        </w:rPr>
        <w:tab/>
      </w:r>
      <w:r w:rsidRPr="00FE5AF3">
        <w:rPr>
          <w:rFonts w:ascii="Arial" w:hAnsi="Arial" w:cs="Arial"/>
          <w:b/>
          <w:bCs/>
        </w:rPr>
        <w:tab/>
      </w:r>
      <w:r w:rsidRPr="00FE5AF3">
        <w:rPr>
          <w:rFonts w:ascii="Arial" w:hAnsi="Arial" w:cs="Arial"/>
          <w:b/>
          <w:bCs/>
        </w:rPr>
        <w:tab/>
      </w:r>
      <w:r w:rsidRPr="00FE5AF3">
        <w:rPr>
          <w:rFonts w:ascii="Arial" w:hAnsi="Arial" w:cs="Arial"/>
          <w:b/>
          <w:bCs/>
        </w:rPr>
        <w:tab/>
      </w:r>
      <w:r w:rsidRPr="00FE5AF3">
        <w:rPr>
          <w:rFonts w:ascii="Arial" w:hAnsi="Arial" w:cs="Arial"/>
          <w:b/>
          <w:bCs/>
        </w:rPr>
        <w:tab/>
      </w:r>
      <w:r w:rsidRPr="00FE5AF3">
        <w:rPr>
          <w:rFonts w:ascii="Arial" w:hAnsi="Arial" w:cs="Arial"/>
          <w:b/>
          <w:bCs/>
        </w:rPr>
        <w:tab/>
      </w:r>
      <w:r w:rsidR="001418DD" w:rsidRPr="00FE5AF3">
        <w:rPr>
          <w:rFonts w:ascii="Arial" w:hAnsi="Arial" w:cs="Arial"/>
          <w:b/>
          <w:bCs/>
        </w:rPr>
        <w:tab/>
      </w:r>
      <w:r w:rsidR="001418DD" w:rsidRPr="00FE5AF3">
        <w:rPr>
          <w:rFonts w:ascii="Arial" w:hAnsi="Arial" w:cs="Arial"/>
          <w:b/>
          <w:bCs/>
        </w:rPr>
        <w:tab/>
      </w:r>
    </w:p>
    <w:p w14:paraId="1CFFEACA" w14:textId="24A94287" w:rsidR="00C60901" w:rsidRPr="00FE5AF3" w:rsidRDefault="00FE5AF3" w:rsidP="00FE5AF3">
      <w:pPr>
        <w:ind w:left="1080" w:hanging="1080"/>
        <w:jc w:val="both"/>
        <w:rPr>
          <w:rFonts w:ascii="Arial" w:hAnsi="Arial" w:cs="Arial"/>
          <w:bCs/>
        </w:rPr>
      </w:pPr>
      <w:r>
        <w:rPr>
          <w:rFonts w:ascii="Arial" w:hAnsi="Arial" w:cs="Arial"/>
          <w:b/>
          <w:bCs/>
        </w:rPr>
        <w:tab/>
      </w:r>
      <w:r w:rsidR="00C60901" w:rsidRPr="00FE5AF3">
        <w:rPr>
          <w:rFonts w:ascii="Arial" w:hAnsi="Arial" w:cs="Arial"/>
          <w:b/>
          <w:bCs/>
        </w:rPr>
        <w:t>Reviewers:</w:t>
      </w:r>
      <w:r w:rsidR="00C60901" w:rsidRPr="00FE5AF3">
        <w:rPr>
          <w:rFonts w:ascii="Arial" w:hAnsi="Arial" w:cs="Arial"/>
          <w:bCs/>
        </w:rPr>
        <w:t xml:space="preserve"> Community Development Services Department, Fire Prevention Division, Emergency Management / Utilities Department, Police Department, Building Official, Engineering Consultant, and </w:t>
      </w:r>
      <w:r w:rsidR="00AC4EAD" w:rsidRPr="00FE5AF3">
        <w:rPr>
          <w:rFonts w:ascii="Arial" w:hAnsi="Arial" w:cs="Arial"/>
          <w:bCs/>
        </w:rPr>
        <w:t xml:space="preserve">Coastal </w:t>
      </w:r>
      <w:r w:rsidR="00DB4A39" w:rsidRPr="00FE5AF3">
        <w:rPr>
          <w:rFonts w:ascii="Arial" w:hAnsi="Arial" w:cs="Arial"/>
          <w:bCs/>
        </w:rPr>
        <w:t>Waste and Recycling.</w:t>
      </w:r>
    </w:p>
    <w:p w14:paraId="7C826A7C" w14:textId="323C0591" w:rsidR="000F7E71" w:rsidRPr="00A01899" w:rsidRDefault="000F7E71" w:rsidP="00891A1D">
      <w:pPr>
        <w:jc w:val="both"/>
        <w:rPr>
          <w:rFonts w:ascii="Arial" w:hAnsi="Arial" w:cs="Arial"/>
          <w:bCs/>
        </w:rPr>
      </w:pPr>
    </w:p>
    <w:p w14:paraId="127EA17A" w14:textId="77777777" w:rsidR="008E60CB" w:rsidRDefault="00C01C3C" w:rsidP="00441F09">
      <w:pPr>
        <w:tabs>
          <w:tab w:val="left" w:pos="72"/>
        </w:tabs>
        <w:ind w:left="1080"/>
        <w:jc w:val="both"/>
        <w:rPr>
          <w:rFonts w:ascii="Arial" w:hAnsi="Arial" w:cs="Arial"/>
          <w:bCs/>
        </w:rPr>
      </w:pPr>
      <w:r w:rsidRPr="00A01899">
        <w:rPr>
          <w:rFonts w:ascii="Arial" w:hAnsi="Arial" w:cs="Arial"/>
        </w:rPr>
        <w:t>The application and any backup materials may be reviewed at the City of Wilton Manors, Community Development Services Department at 2020 Wilton Drive, Wilton Manors, Florida 33305, between the hours of 7:00 a.m. and 6:00 p.m., Monday through Thursday, excluding legal holidays.</w:t>
      </w:r>
    </w:p>
    <w:p w14:paraId="2FD29D77" w14:textId="77777777" w:rsidR="008E60CB" w:rsidRDefault="008E60CB" w:rsidP="008E60CB">
      <w:pPr>
        <w:tabs>
          <w:tab w:val="left" w:pos="72"/>
        </w:tabs>
        <w:ind w:left="1170"/>
        <w:jc w:val="both"/>
        <w:rPr>
          <w:rFonts w:ascii="Arial" w:hAnsi="Arial" w:cs="Arial"/>
          <w:bCs/>
        </w:rPr>
      </w:pPr>
    </w:p>
    <w:p w14:paraId="77146C3A" w14:textId="77777777" w:rsidR="00441F09" w:rsidRDefault="00C01C3C" w:rsidP="00441F09">
      <w:pPr>
        <w:tabs>
          <w:tab w:val="left" w:pos="72"/>
        </w:tabs>
        <w:ind w:left="1080"/>
        <w:jc w:val="both"/>
        <w:rPr>
          <w:rFonts w:ascii="Arial" w:hAnsi="Arial" w:cs="Arial"/>
          <w:bCs/>
        </w:rPr>
      </w:pPr>
      <w:r w:rsidRPr="00FD4646">
        <w:rPr>
          <w:rFonts w:ascii="Arial" w:hAnsi="Arial" w:cs="Arial"/>
        </w:rPr>
        <w:t xml:space="preserve">All interested </w:t>
      </w:r>
      <w:proofErr w:type="gramStart"/>
      <w:r w:rsidRPr="00FD4646">
        <w:rPr>
          <w:rFonts w:ascii="Arial" w:hAnsi="Arial" w:cs="Arial"/>
        </w:rPr>
        <w:t>persons</w:t>
      </w:r>
      <w:proofErr w:type="gramEnd"/>
      <w:r w:rsidRPr="00FD4646">
        <w:rPr>
          <w:rFonts w:ascii="Arial" w:hAnsi="Arial" w:cs="Arial"/>
        </w:rPr>
        <w:t xml:space="preserve"> are invited to appear and be heard, subject to proper rules of conduct.  </w:t>
      </w:r>
      <w:proofErr w:type="gramStart"/>
      <w:r w:rsidRPr="00FD4646">
        <w:rPr>
          <w:rFonts w:ascii="Arial" w:hAnsi="Arial" w:cs="Arial"/>
        </w:rPr>
        <w:t>Persons</w:t>
      </w:r>
      <w:proofErr w:type="gramEnd"/>
      <w:r w:rsidRPr="00FD4646">
        <w:rPr>
          <w:rFonts w:ascii="Arial" w:hAnsi="Arial" w:cs="Arial"/>
        </w:rPr>
        <w:t xml:space="preserve"> who cannot appear and be heard are encouraged to submit their written comments.  Written comments filed with the Community Development Services Director will be entered into the record. All affected </w:t>
      </w:r>
      <w:proofErr w:type="gramStart"/>
      <w:r w:rsidRPr="00FD4646">
        <w:rPr>
          <w:rFonts w:ascii="Arial" w:hAnsi="Arial" w:cs="Arial"/>
        </w:rPr>
        <w:t>persons</w:t>
      </w:r>
      <w:proofErr w:type="gramEnd"/>
      <w:r w:rsidRPr="00FD4646">
        <w:rPr>
          <w:rFonts w:ascii="Arial" w:hAnsi="Arial" w:cs="Arial"/>
        </w:rPr>
        <w:t xml:space="preserve"> will be allowed to present evidence at the hearing and bring forth witnesses provided they notify the City Clerk and file the required forms provided by the City Clerk’s office.  </w:t>
      </w:r>
      <w:r w:rsidRPr="00FD4646">
        <w:rPr>
          <w:rFonts w:ascii="Arial" w:hAnsi="Arial" w:cs="Arial"/>
          <w:bCs/>
        </w:rPr>
        <w:t xml:space="preserve">Pursuant to FS. 286.0105, if a person decides to appeal any decision made by the Board, Agency or Commission with respect to any matter considered at such meeting, or hearing, they will need a record of the proceedings and that for such purposes they may need to ensure that a verbatim record of the proceedings is made, which </w:t>
      </w:r>
      <w:r w:rsidRPr="00FD4646">
        <w:rPr>
          <w:rFonts w:ascii="Arial" w:hAnsi="Arial" w:cs="Arial"/>
          <w:bCs/>
        </w:rPr>
        <w:lastRenderedPageBreak/>
        <w:t xml:space="preserve">record includes the testimony and evidence upon which the appeal is based. </w:t>
      </w:r>
      <w:r w:rsidRPr="00FD4646">
        <w:rPr>
          <w:rFonts w:ascii="Arial" w:hAnsi="Arial" w:cs="Arial"/>
        </w:rPr>
        <w:t>The hearing may be continued from time to time as necessary.</w:t>
      </w:r>
      <w:r w:rsidRPr="00FD4646">
        <w:rPr>
          <w:rFonts w:ascii="Arial" w:hAnsi="Arial" w:cs="Arial"/>
          <w:color w:val="FF0000"/>
          <w:u w:val="single"/>
        </w:rPr>
        <w:t xml:space="preserve">  </w:t>
      </w:r>
    </w:p>
    <w:p w14:paraId="4D7FB0BB" w14:textId="77777777" w:rsidR="00441F09" w:rsidRDefault="00441F09" w:rsidP="00441F09">
      <w:pPr>
        <w:tabs>
          <w:tab w:val="left" w:pos="72"/>
        </w:tabs>
        <w:ind w:left="1080"/>
        <w:jc w:val="both"/>
        <w:rPr>
          <w:rFonts w:ascii="Arial" w:hAnsi="Arial" w:cs="Arial"/>
          <w:bCs/>
        </w:rPr>
      </w:pPr>
    </w:p>
    <w:p w14:paraId="2115CFBE" w14:textId="6588D5D1" w:rsidR="008E60CB" w:rsidRDefault="00C01C3C" w:rsidP="00441F09">
      <w:pPr>
        <w:tabs>
          <w:tab w:val="left" w:pos="72"/>
        </w:tabs>
        <w:ind w:left="1080"/>
        <w:jc w:val="both"/>
        <w:rPr>
          <w:rFonts w:ascii="Arial" w:hAnsi="Arial" w:cs="Arial"/>
          <w:bCs/>
        </w:rPr>
      </w:pPr>
      <w:r w:rsidRPr="00FD4646">
        <w:rPr>
          <w:rFonts w:ascii="Arial" w:hAnsi="Arial" w:cs="Arial"/>
          <w:bCs/>
        </w:rPr>
        <w:t xml:space="preserve">Any person requiring auxiliary aids and services for the meeting may call the ADA Coordinator </w:t>
      </w:r>
      <w:proofErr w:type="gramStart"/>
      <w:r w:rsidRPr="00FD4646">
        <w:rPr>
          <w:rFonts w:ascii="Arial" w:hAnsi="Arial" w:cs="Arial"/>
          <w:bCs/>
        </w:rPr>
        <w:t>at</w:t>
      </w:r>
      <w:proofErr w:type="gramEnd"/>
      <w:r w:rsidRPr="00FD4646">
        <w:rPr>
          <w:rFonts w:ascii="Arial" w:hAnsi="Arial" w:cs="Arial"/>
          <w:bCs/>
        </w:rPr>
        <w:t xml:space="preserve"> (954) 390-2120 at least two working days prior to the meeting. If you are hearing or speech impaired, please contact </w:t>
      </w:r>
      <w:proofErr w:type="gramStart"/>
      <w:r w:rsidRPr="00FD4646">
        <w:rPr>
          <w:rFonts w:ascii="Arial" w:hAnsi="Arial" w:cs="Arial"/>
          <w:bCs/>
        </w:rPr>
        <w:t>the Florida</w:t>
      </w:r>
      <w:proofErr w:type="gramEnd"/>
      <w:r w:rsidRPr="00FD4646">
        <w:rPr>
          <w:rFonts w:ascii="Arial" w:hAnsi="Arial" w:cs="Arial"/>
          <w:bCs/>
        </w:rPr>
        <w:t xml:space="preserve"> Relay Services by using the following phone numbers: 1 (800) 955-8770 (Voice) or 1 (800) 955-8771 (</w:t>
      </w:r>
      <w:proofErr w:type="spellStart"/>
      <w:r w:rsidRPr="00FD4646">
        <w:rPr>
          <w:rFonts w:ascii="Arial" w:hAnsi="Arial" w:cs="Arial"/>
          <w:bCs/>
        </w:rPr>
        <w:t>tdd</w:t>
      </w:r>
      <w:proofErr w:type="spellEnd"/>
      <w:r w:rsidRPr="00FD4646">
        <w:rPr>
          <w:rFonts w:ascii="Arial" w:hAnsi="Arial" w:cs="Arial"/>
          <w:bCs/>
        </w:rPr>
        <w:t>).</w:t>
      </w:r>
    </w:p>
    <w:p w14:paraId="1F386D81" w14:textId="77777777" w:rsidR="008E60CB" w:rsidRDefault="008E60CB" w:rsidP="008E60CB">
      <w:pPr>
        <w:tabs>
          <w:tab w:val="left" w:pos="72"/>
        </w:tabs>
        <w:ind w:left="1170"/>
        <w:jc w:val="both"/>
        <w:rPr>
          <w:rFonts w:ascii="Arial" w:hAnsi="Arial" w:cs="Arial"/>
          <w:bCs/>
        </w:rPr>
      </w:pPr>
    </w:p>
    <w:p w14:paraId="3C4846BA" w14:textId="5CCF7E98" w:rsidR="00C01C3C" w:rsidRPr="0058022E" w:rsidRDefault="00C01C3C" w:rsidP="008E60CB">
      <w:pPr>
        <w:tabs>
          <w:tab w:val="left" w:pos="72"/>
        </w:tabs>
        <w:ind w:left="1170"/>
        <w:jc w:val="both"/>
        <w:rPr>
          <w:rFonts w:ascii="Arial" w:hAnsi="Arial" w:cs="Arial"/>
          <w:bCs/>
        </w:rPr>
      </w:pPr>
      <w:r w:rsidRPr="00FD4646">
        <w:rPr>
          <w:rFonts w:ascii="Arial" w:eastAsia="Calibri" w:hAnsi="Arial" w:cs="Arial"/>
        </w:rPr>
        <w:t xml:space="preserve">If any member of the public requires additional information about the Development Review Committee Meeting, or has any questions about how to submit public comment for the meeting, please contact Community Development Services Director, Roberta Moore, at 2020 Wilton Drive, Wilton Manors, FL 33305, (954) 390-2180, or </w:t>
      </w:r>
      <w:hyperlink r:id="rId12" w:history="1">
        <w:r w:rsidRPr="00FD4646">
          <w:rPr>
            <w:rFonts w:ascii="Arial" w:eastAsia="Calibri" w:hAnsi="Arial" w:cs="Arial"/>
            <w:color w:val="0070C0"/>
            <w:u w:val="single"/>
          </w:rPr>
          <w:t>rmoore@wiltonmanors.com</w:t>
        </w:r>
      </w:hyperlink>
      <w:r w:rsidRPr="00FD4646">
        <w:rPr>
          <w:rFonts w:ascii="Arial" w:eastAsia="Calibri" w:hAnsi="Arial" w:cs="Arial"/>
          <w:color w:val="0070C0"/>
        </w:rPr>
        <w:t>.</w:t>
      </w:r>
    </w:p>
    <w:p w14:paraId="143798F7" w14:textId="77777777" w:rsidR="005D047C" w:rsidRDefault="005D047C" w:rsidP="00F14AD9">
      <w:pPr>
        <w:jc w:val="both"/>
        <w:rPr>
          <w:rFonts w:ascii="Arial" w:hAnsi="Arial" w:cs="Arial"/>
          <w:bCs/>
          <w:sz w:val="22"/>
          <w:szCs w:val="22"/>
        </w:rPr>
      </w:pPr>
    </w:p>
    <w:sectPr w:rsidR="005D047C" w:rsidSect="00B1453F">
      <w:footerReference w:type="default" r:id="rId13"/>
      <w:pgSz w:w="12240" w:h="15840" w:code="1"/>
      <w:pgMar w:top="432" w:right="720" w:bottom="432"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9A63" w14:textId="77777777" w:rsidR="00BF680F" w:rsidRDefault="00BF680F" w:rsidP="00FA2C0A">
      <w:r>
        <w:separator/>
      </w:r>
    </w:p>
  </w:endnote>
  <w:endnote w:type="continuationSeparator" w:id="0">
    <w:p w14:paraId="29502942" w14:textId="77777777" w:rsidR="00BF680F" w:rsidRDefault="00BF680F" w:rsidP="00FA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2355" w14:textId="77777777" w:rsidR="00BE119F" w:rsidRDefault="00BE119F" w:rsidP="00BE119F">
    <w:pPr>
      <w:pStyle w:val="Footer"/>
      <w:jc w:val="center"/>
    </w:pPr>
    <w:r>
      <w:t xml:space="preserve">Page </w:t>
    </w:r>
    <w:r>
      <w:rPr>
        <w:b/>
        <w:bCs/>
      </w:rPr>
      <w:fldChar w:fldCharType="begin"/>
    </w:r>
    <w:r>
      <w:rPr>
        <w:b/>
        <w:bCs/>
      </w:rPr>
      <w:instrText xml:space="preserve"> PAGE </w:instrText>
    </w:r>
    <w:r>
      <w:rPr>
        <w:b/>
        <w:bCs/>
      </w:rPr>
      <w:fldChar w:fldCharType="separate"/>
    </w:r>
    <w:r w:rsidR="00F2588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2588B">
      <w:rPr>
        <w:b/>
        <w:bCs/>
        <w:noProof/>
      </w:rPr>
      <w:t>3</w:t>
    </w:r>
    <w:r>
      <w:rPr>
        <w:b/>
        <w:bCs/>
      </w:rPr>
      <w:fldChar w:fldCharType="end"/>
    </w:r>
  </w:p>
  <w:p w14:paraId="400636CA" w14:textId="77777777" w:rsidR="00FA2C0A" w:rsidRDefault="00FA2C0A" w:rsidP="00FA2C0A">
    <w:pPr>
      <w:pStyle w:val="Footer"/>
      <w:tabs>
        <w:tab w:val="clear" w:pos="4680"/>
        <w:tab w:val="clear" w:pos="9360"/>
        <w:tab w:val="center" w:pos="5688"/>
        <w:tab w:val="right" w:pos="1137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5F9A" w14:textId="77777777" w:rsidR="00BF680F" w:rsidRDefault="00BF680F" w:rsidP="00FA2C0A">
      <w:r>
        <w:separator/>
      </w:r>
    </w:p>
  </w:footnote>
  <w:footnote w:type="continuationSeparator" w:id="0">
    <w:p w14:paraId="451FF4AA" w14:textId="77777777" w:rsidR="00BF680F" w:rsidRDefault="00BF680F" w:rsidP="00FA2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Symbol" w:hAnsi="Symbol" w:cs="Symbol" w:hint="default"/>
        <w:sz w:val="22"/>
        <w:szCs w:val="22"/>
      </w:rPr>
    </w:lvl>
    <w:lvl w:ilvl="1">
      <w:start w:val="1"/>
      <w:numFmt w:val="bullet"/>
      <w:lvlText w:val="◦"/>
      <w:lvlJc w:val="left"/>
      <w:pPr>
        <w:tabs>
          <w:tab w:val="num" w:pos="1800"/>
        </w:tabs>
        <w:ind w:left="1800" w:hanging="360"/>
      </w:pPr>
      <w:rPr>
        <w:rFonts w:ascii="OpenSymbol" w:hAnsi="OpenSymbol" w:cs="OpenSymbol"/>
        <w:color w:val="FF0000"/>
        <w:sz w:val="22"/>
        <w:szCs w:val="22"/>
      </w:rPr>
    </w:lvl>
    <w:lvl w:ilvl="2">
      <w:start w:val="1"/>
      <w:numFmt w:val="bullet"/>
      <w:lvlText w:val="▪"/>
      <w:lvlJc w:val="left"/>
      <w:pPr>
        <w:tabs>
          <w:tab w:val="num" w:pos="2160"/>
        </w:tabs>
        <w:ind w:left="2160" w:hanging="360"/>
      </w:pPr>
      <w:rPr>
        <w:rFonts w:ascii="OpenSymbol" w:hAnsi="OpenSymbol" w:cs="OpenSymbol"/>
        <w:color w:val="FF0000"/>
        <w:sz w:val="22"/>
        <w:szCs w:val="22"/>
      </w:rPr>
    </w:lvl>
    <w:lvl w:ilvl="3">
      <w:start w:val="1"/>
      <w:numFmt w:val="bullet"/>
      <w:lvlText w:val=""/>
      <w:lvlJc w:val="left"/>
      <w:pPr>
        <w:tabs>
          <w:tab w:val="num" w:pos="2520"/>
        </w:tabs>
        <w:ind w:left="2520" w:hanging="360"/>
      </w:pPr>
      <w:rPr>
        <w:rFonts w:ascii="Symbol" w:hAnsi="Symbol" w:cs="Symbol" w:hint="default"/>
        <w:sz w:val="22"/>
        <w:szCs w:val="22"/>
      </w:rPr>
    </w:lvl>
    <w:lvl w:ilvl="4">
      <w:start w:val="1"/>
      <w:numFmt w:val="bullet"/>
      <w:lvlText w:val="◦"/>
      <w:lvlJc w:val="left"/>
      <w:pPr>
        <w:tabs>
          <w:tab w:val="num" w:pos="2880"/>
        </w:tabs>
        <w:ind w:left="2880" w:hanging="360"/>
      </w:pPr>
      <w:rPr>
        <w:rFonts w:ascii="OpenSymbol" w:hAnsi="OpenSymbol" w:cs="OpenSymbol"/>
        <w:color w:val="FF0000"/>
        <w:sz w:val="22"/>
        <w:szCs w:val="22"/>
      </w:rPr>
    </w:lvl>
    <w:lvl w:ilvl="5">
      <w:start w:val="1"/>
      <w:numFmt w:val="bullet"/>
      <w:lvlText w:val="▪"/>
      <w:lvlJc w:val="left"/>
      <w:pPr>
        <w:tabs>
          <w:tab w:val="num" w:pos="3240"/>
        </w:tabs>
        <w:ind w:left="3240" w:hanging="360"/>
      </w:pPr>
      <w:rPr>
        <w:rFonts w:ascii="OpenSymbol" w:hAnsi="OpenSymbol" w:cs="OpenSymbol"/>
        <w:color w:val="FF0000"/>
        <w:sz w:val="22"/>
        <w:szCs w:val="22"/>
      </w:rPr>
    </w:lvl>
    <w:lvl w:ilvl="6">
      <w:start w:val="1"/>
      <w:numFmt w:val="bullet"/>
      <w:lvlText w:val=""/>
      <w:lvlJc w:val="left"/>
      <w:pPr>
        <w:tabs>
          <w:tab w:val="num" w:pos="3600"/>
        </w:tabs>
        <w:ind w:left="3600" w:hanging="360"/>
      </w:pPr>
      <w:rPr>
        <w:rFonts w:ascii="Symbol" w:hAnsi="Symbol" w:cs="Symbol" w:hint="default"/>
        <w:sz w:val="22"/>
        <w:szCs w:val="22"/>
      </w:rPr>
    </w:lvl>
    <w:lvl w:ilvl="7">
      <w:start w:val="1"/>
      <w:numFmt w:val="bullet"/>
      <w:lvlText w:val="◦"/>
      <w:lvlJc w:val="left"/>
      <w:pPr>
        <w:tabs>
          <w:tab w:val="num" w:pos="3960"/>
        </w:tabs>
        <w:ind w:left="3960" w:hanging="360"/>
      </w:pPr>
      <w:rPr>
        <w:rFonts w:ascii="OpenSymbol" w:hAnsi="OpenSymbol" w:cs="OpenSymbol"/>
        <w:color w:val="FF0000"/>
        <w:sz w:val="22"/>
        <w:szCs w:val="22"/>
      </w:rPr>
    </w:lvl>
    <w:lvl w:ilvl="8">
      <w:start w:val="1"/>
      <w:numFmt w:val="bullet"/>
      <w:lvlText w:val="▪"/>
      <w:lvlJc w:val="left"/>
      <w:pPr>
        <w:tabs>
          <w:tab w:val="num" w:pos="4320"/>
        </w:tabs>
        <w:ind w:left="4320" w:hanging="360"/>
      </w:pPr>
      <w:rPr>
        <w:rFonts w:ascii="OpenSymbol" w:hAnsi="OpenSymbol" w:cs="OpenSymbol"/>
        <w:color w:val="FF0000"/>
        <w:sz w:val="22"/>
        <w:szCs w:val="22"/>
      </w:rPr>
    </w:lvl>
  </w:abstractNum>
  <w:abstractNum w:abstractNumId="3" w15:restartNumberingAfterBreak="0">
    <w:nsid w:val="00000004"/>
    <w:multiLevelType w:val="multilevel"/>
    <w:tmpl w:val="00000004"/>
    <w:name w:val="WW8Num4"/>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sz w:val="22"/>
        <w:szCs w:val="22"/>
      </w:rPr>
    </w:lvl>
    <w:lvl w:ilvl="2">
      <w:start w:val="1"/>
      <w:numFmt w:val="bullet"/>
      <w:lvlText w:val="▪"/>
      <w:lvlJc w:val="left"/>
      <w:pPr>
        <w:tabs>
          <w:tab w:val="num" w:pos="2160"/>
        </w:tabs>
        <w:ind w:left="2160" w:hanging="360"/>
      </w:pPr>
      <w:rPr>
        <w:rFonts w:ascii="OpenSymbol" w:hAnsi="OpenSymbol" w:cs="OpenSymbol"/>
        <w:sz w:val="22"/>
        <w:szCs w:val="22"/>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sz w:val="22"/>
        <w:szCs w:val="22"/>
      </w:rPr>
    </w:lvl>
    <w:lvl w:ilvl="5">
      <w:start w:val="1"/>
      <w:numFmt w:val="bullet"/>
      <w:lvlText w:val="▪"/>
      <w:lvlJc w:val="left"/>
      <w:pPr>
        <w:tabs>
          <w:tab w:val="num" w:pos="3240"/>
        </w:tabs>
        <w:ind w:left="3240" w:hanging="360"/>
      </w:pPr>
      <w:rPr>
        <w:rFonts w:ascii="OpenSymbol" w:hAnsi="OpenSymbol" w:cs="OpenSymbol"/>
        <w:sz w:val="22"/>
        <w:szCs w:val="22"/>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sz w:val="22"/>
        <w:szCs w:val="22"/>
      </w:rPr>
    </w:lvl>
    <w:lvl w:ilvl="8">
      <w:start w:val="1"/>
      <w:numFmt w:val="bullet"/>
      <w:lvlText w:val="▪"/>
      <w:lvlJc w:val="left"/>
      <w:pPr>
        <w:tabs>
          <w:tab w:val="num" w:pos="4320"/>
        </w:tabs>
        <w:ind w:left="4320" w:hanging="360"/>
      </w:pPr>
      <w:rPr>
        <w:rFonts w:ascii="OpenSymbol" w:hAnsi="OpenSymbol" w:cs="OpenSymbol"/>
        <w:sz w:val="22"/>
        <w:szCs w:val="22"/>
      </w:rPr>
    </w:lvl>
  </w:abstractNum>
  <w:abstractNum w:abstractNumId="4" w15:restartNumberingAfterBreak="0">
    <w:nsid w:val="033D5C61"/>
    <w:multiLevelType w:val="hybridMultilevel"/>
    <w:tmpl w:val="D75806BC"/>
    <w:lvl w:ilvl="0" w:tplc="6DBC669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AC4ADD"/>
    <w:multiLevelType w:val="hybridMultilevel"/>
    <w:tmpl w:val="CFBCDFFC"/>
    <w:lvl w:ilvl="0" w:tplc="25186456">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E0F0353"/>
    <w:multiLevelType w:val="hybridMultilevel"/>
    <w:tmpl w:val="80D601CC"/>
    <w:lvl w:ilvl="0" w:tplc="C6EE28DA">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F9D3E24"/>
    <w:multiLevelType w:val="hybridMultilevel"/>
    <w:tmpl w:val="06BEF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E54F6"/>
    <w:multiLevelType w:val="hybridMultilevel"/>
    <w:tmpl w:val="759AEF3A"/>
    <w:lvl w:ilvl="0" w:tplc="035C266C">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127E2009"/>
    <w:multiLevelType w:val="hybridMultilevel"/>
    <w:tmpl w:val="29C836E6"/>
    <w:lvl w:ilvl="0" w:tplc="37E220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4CD342B"/>
    <w:multiLevelType w:val="hybridMultilevel"/>
    <w:tmpl w:val="7CF8BF9C"/>
    <w:lvl w:ilvl="0" w:tplc="3E1E6E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D68A7"/>
    <w:multiLevelType w:val="hybridMultilevel"/>
    <w:tmpl w:val="CFCEC466"/>
    <w:lvl w:ilvl="0" w:tplc="61D829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AF4713"/>
    <w:multiLevelType w:val="hybridMultilevel"/>
    <w:tmpl w:val="7EF05264"/>
    <w:lvl w:ilvl="0" w:tplc="2DF8D31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037014"/>
    <w:multiLevelType w:val="hybridMultilevel"/>
    <w:tmpl w:val="F6441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E1639F3"/>
    <w:multiLevelType w:val="hybridMultilevel"/>
    <w:tmpl w:val="1084FE76"/>
    <w:lvl w:ilvl="0" w:tplc="6DBC669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0D206A"/>
    <w:multiLevelType w:val="hybridMultilevel"/>
    <w:tmpl w:val="F7B8E032"/>
    <w:lvl w:ilvl="0" w:tplc="5D0E7E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406019A"/>
    <w:multiLevelType w:val="hybridMultilevel"/>
    <w:tmpl w:val="818E99E0"/>
    <w:lvl w:ilvl="0" w:tplc="6CD4803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1A26BF"/>
    <w:multiLevelType w:val="hybridMultilevel"/>
    <w:tmpl w:val="B164F0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F675E"/>
    <w:multiLevelType w:val="hybridMultilevel"/>
    <w:tmpl w:val="BD32B5CC"/>
    <w:lvl w:ilvl="0" w:tplc="6CD48038">
      <w:start w:val="1"/>
      <w:numFmt w:val="decimal"/>
      <w:lvlText w:val="%1."/>
      <w:lvlJc w:val="left"/>
      <w:pPr>
        <w:ind w:left="1080" w:hanging="360"/>
      </w:pPr>
      <w:rPr>
        <w:rFonts w:hint="default"/>
        <w:b/>
      </w:rPr>
    </w:lvl>
    <w:lvl w:ilvl="1" w:tplc="450AE334">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3E31EC"/>
    <w:multiLevelType w:val="hybridMultilevel"/>
    <w:tmpl w:val="5D62E344"/>
    <w:lvl w:ilvl="0" w:tplc="8DB28CFE">
      <w:start w:val="5"/>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B609D5"/>
    <w:multiLevelType w:val="hybridMultilevel"/>
    <w:tmpl w:val="D75806BC"/>
    <w:lvl w:ilvl="0" w:tplc="6DBC669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CA0ED1"/>
    <w:multiLevelType w:val="hybridMultilevel"/>
    <w:tmpl w:val="3CBA14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42FB53F6"/>
    <w:multiLevelType w:val="hybridMultilevel"/>
    <w:tmpl w:val="7D8251D8"/>
    <w:lvl w:ilvl="0" w:tplc="5934B83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3" w15:restartNumberingAfterBreak="0">
    <w:nsid w:val="4F74598B"/>
    <w:multiLevelType w:val="hybridMultilevel"/>
    <w:tmpl w:val="0E26039A"/>
    <w:lvl w:ilvl="0" w:tplc="9CE23484">
      <w:start w:val="1"/>
      <w:numFmt w:val="decimal"/>
      <w:lvlText w:val="(%1)"/>
      <w:lvlJc w:val="left"/>
      <w:pPr>
        <w:ind w:left="4680" w:hanging="360"/>
      </w:pPr>
      <w:rPr>
        <w:rFonts w:ascii="Arial" w:eastAsia="Times New Roman" w:hAnsi="Arial" w:cs="Arial"/>
        <w:b w:val="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4" w15:restartNumberingAfterBreak="0">
    <w:nsid w:val="51DC3B69"/>
    <w:multiLevelType w:val="hybridMultilevel"/>
    <w:tmpl w:val="40A686F6"/>
    <w:lvl w:ilvl="0" w:tplc="4A5C1F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2F00BF6"/>
    <w:multiLevelType w:val="hybridMultilevel"/>
    <w:tmpl w:val="E5F23A6E"/>
    <w:lvl w:ilvl="0" w:tplc="D6B0B3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F07F09"/>
    <w:multiLevelType w:val="hybridMultilevel"/>
    <w:tmpl w:val="807A36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0450DFF"/>
    <w:multiLevelType w:val="hybridMultilevel"/>
    <w:tmpl w:val="1FAA3BC6"/>
    <w:lvl w:ilvl="0" w:tplc="6CD4803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BC6BB3"/>
    <w:multiLevelType w:val="hybridMultilevel"/>
    <w:tmpl w:val="F7B8E032"/>
    <w:lvl w:ilvl="0" w:tplc="5D0E7E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507A68"/>
    <w:multiLevelType w:val="hybridMultilevel"/>
    <w:tmpl w:val="2CC4B8CA"/>
    <w:lvl w:ilvl="0" w:tplc="FFC61B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AA46DA"/>
    <w:multiLevelType w:val="hybridMultilevel"/>
    <w:tmpl w:val="C9369C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D507775"/>
    <w:multiLevelType w:val="hybridMultilevel"/>
    <w:tmpl w:val="FEA819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3704FDE"/>
    <w:multiLevelType w:val="hybridMultilevel"/>
    <w:tmpl w:val="D69E213E"/>
    <w:lvl w:ilvl="0" w:tplc="88D24D4C">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3D2196"/>
    <w:multiLevelType w:val="hybridMultilevel"/>
    <w:tmpl w:val="7DC8C990"/>
    <w:lvl w:ilvl="0" w:tplc="DE982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9975BBB"/>
    <w:multiLevelType w:val="hybridMultilevel"/>
    <w:tmpl w:val="99F83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927975">
    <w:abstractNumId w:val="7"/>
  </w:num>
  <w:num w:numId="2" w16cid:durableId="1683627703">
    <w:abstractNumId w:val="15"/>
  </w:num>
  <w:num w:numId="3" w16cid:durableId="230117061">
    <w:abstractNumId w:val="28"/>
  </w:num>
  <w:num w:numId="4" w16cid:durableId="1289623117">
    <w:abstractNumId w:val="17"/>
  </w:num>
  <w:num w:numId="5" w16cid:durableId="1019085356">
    <w:abstractNumId w:val="25"/>
  </w:num>
  <w:num w:numId="6" w16cid:durableId="1403988581">
    <w:abstractNumId w:val="24"/>
  </w:num>
  <w:num w:numId="7" w16cid:durableId="1192255938">
    <w:abstractNumId w:val="33"/>
  </w:num>
  <w:num w:numId="8" w16cid:durableId="923538011">
    <w:abstractNumId w:val="11"/>
  </w:num>
  <w:num w:numId="9" w16cid:durableId="1156072977">
    <w:abstractNumId w:val="9"/>
  </w:num>
  <w:num w:numId="10" w16cid:durableId="1534492392">
    <w:abstractNumId w:val="12"/>
  </w:num>
  <w:num w:numId="11" w16cid:durableId="777485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1797197">
    <w:abstractNumId w:val="21"/>
  </w:num>
  <w:num w:numId="13" w16cid:durableId="1512454565">
    <w:abstractNumId w:val="21"/>
  </w:num>
  <w:num w:numId="14" w16cid:durableId="1485774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7334209">
    <w:abstractNumId w:val="3"/>
  </w:num>
  <w:num w:numId="16" w16cid:durableId="563757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7298682">
    <w:abstractNumId w:val="2"/>
  </w:num>
  <w:num w:numId="18" w16cid:durableId="640306135">
    <w:abstractNumId w:val="1"/>
  </w:num>
  <w:num w:numId="19" w16cid:durableId="1336807164">
    <w:abstractNumId w:val="2"/>
  </w:num>
  <w:num w:numId="20" w16cid:durableId="1856338120">
    <w:abstractNumId w:val="13"/>
  </w:num>
  <w:num w:numId="21" w16cid:durableId="477843186">
    <w:abstractNumId w:val="30"/>
  </w:num>
  <w:num w:numId="22" w16cid:durableId="1327437660">
    <w:abstractNumId w:val="26"/>
  </w:num>
  <w:num w:numId="23" w16cid:durableId="2130391183">
    <w:abstractNumId w:val="10"/>
  </w:num>
  <w:num w:numId="24" w16cid:durableId="1910798002">
    <w:abstractNumId w:val="31"/>
  </w:num>
  <w:num w:numId="25" w16cid:durableId="1495220360">
    <w:abstractNumId w:val="27"/>
  </w:num>
  <w:num w:numId="26" w16cid:durableId="534461735">
    <w:abstractNumId w:val="18"/>
  </w:num>
  <w:num w:numId="27" w16cid:durableId="452214139">
    <w:abstractNumId w:val="16"/>
  </w:num>
  <w:num w:numId="28" w16cid:durableId="1797021986">
    <w:abstractNumId w:val="29"/>
  </w:num>
  <w:num w:numId="29" w16cid:durableId="1217010886">
    <w:abstractNumId w:val="14"/>
  </w:num>
  <w:num w:numId="30" w16cid:durableId="584998932">
    <w:abstractNumId w:val="22"/>
  </w:num>
  <w:num w:numId="31" w16cid:durableId="112022152">
    <w:abstractNumId w:val="5"/>
  </w:num>
  <w:num w:numId="32" w16cid:durableId="184759712">
    <w:abstractNumId w:val="8"/>
  </w:num>
  <w:num w:numId="33" w16cid:durableId="1218779335">
    <w:abstractNumId w:val="23"/>
  </w:num>
  <w:num w:numId="34" w16cid:durableId="1986078412">
    <w:abstractNumId w:val="32"/>
  </w:num>
  <w:num w:numId="35" w16cid:durableId="2084258977">
    <w:abstractNumId w:val="20"/>
  </w:num>
  <w:num w:numId="36" w16cid:durableId="440954362">
    <w:abstractNumId w:val="34"/>
  </w:num>
  <w:num w:numId="37" w16cid:durableId="1208225310">
    <w:abstractNumId w:val="4"/>
  </w:num>
  <w:num w:numId="38" w16cid:durableId="1857885590">
    <w:abstractNumId w:val="19"/>
  </w:num>
  <w:num w:numId="39" w16cid:durableId="1349520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F4"/>
    <w:rsid w:val="000055EC"/>
    <w:rsid w:val="00010509"/>
    <w:rsid w:val="00011144"/>
    <w:rsid w:val="00014096"/>
    <w:rsid w:val="00031DFF"/>
    <w:rsid w:val="000369E5"/>
    <w:rsid w:val="0003779D"/>
    <w:rsid w:val="00047FC9"/>
    <w:rsid w:val="00050342"/>
    <w:rsid w:val="00051F4A"/>
    <w:rsid w:val="00053747"/>
    <w:rsid w:val="00063E2A"/>
    <w:rsid w:val="00067983"/>
    <w:rsid w:val="00072D31"/>
    <w:rsid w:val="000817C0"/>
    <w:rsid w:val="00091F11"/>
    <w:rsid w:val="000927B4"/>
    <w:rsid w:val="0009413D"/>
    <w:rsid w:val="00096521"/>
    <w:rsid w:val="000B3702"/>
    <w:rsid w:val="000B704A"/>
    <w:rsid w:val="000C3FDB"/>
    <w:rsid w:val="000C4840"/>
    <w:rsid w:val="000C4A6E"/>
    <w:rsid w:val="000D0A58"/>
    <w:rsid w:val="000D38C5"/>
    <w:rsid w:val="000F0D74"/>
    <w:rsid w:val="000F591F"/>
    <w:rsid w:val="000F7E14"/>
    <w:rsid w:val="000F7E71"/>
    <w:rsid w:val="001074E7"/>
    <w:rsid w:val="001076F6"/>
    <w:rsid w:val="00111C62"/>
    <w:rsid w:val="001221BF"/>
    <w:rsid w:val="00124A70"/>
    <w:rsid w:val="001347D0"/>
    <w:rsid w:val="001418DD"/>
    <w:rsid w:val="00150487"/>
    <w:rsid w:val="0016287D"/>
    <w:rsid w:val="00167010"/>
    <w:rsid w:val="00172B27"/>
    <w:rsid w:val="00184AEA"/>
    <w:rsid w:val="00184EAD"/>
    <w:rsid w:val="001851C9"/>
    <w:rsid w:val="001933AA"/>
    <w:rsid w:val="001944DD"/>
    <w:rsid w:val="00194D68"/>
    <w:rsid w:val="00197F33"/>
    <w:rsid w:val="001A5BE8"/>
    <w:rsid w:val="001B0161"/>
    <w:rsid w:val="001B4DEB"/>
    <w:rsid w:val="001C4689"/>
    <w:rsid w:val="001C6329"/>
    <w:rsid w:val="001C7640"/>
    <w:rsid w:val="001D1F53"/>
    <w:rsid w:val="001F651D"/>
    <w:rsid w:val="00213CB2"/>
    <w:rsid w:val="002152F7"/>
    <w:rsid w:val="002249EB"/>
    <w:rsid w:val="00231CEA"/>
    <w:rsid w:val="00243641"/>
    <w:rsid w:val="0024411C"/>
    <w:rsid w:val="002567E4"/>
    <w:rsid w:val="00260196"/>
    <w:rsid w:val="00262591"/>
    <w:rsid w:val="00266931"/>
    <w:rsid w:val="00282589"/>
    <w:rsid w:val="002836AB"/>
    <w:rsid w:val="00284329"/>
    <w:rsid w:val="00292641"/>
    <w:rsid w:val="0029309A"/>
    <w:rsid w:val="002955C1"/>
    <w:rsid w:val="002961E2"/>
    <w:rsid w:val="002A0C0A"/>
    <w:rsid w:val="002C6E40"/>
    <w:rsid w:val="002C7949"/>
    <w:rsid w:val="002D0F63"/>
    <w:rsid w:val="002D385E"/>
    <w:rsid w:val="002E6697"/>
    <w:rsid w:val="002E6D99"/>
    <w:rsid w:val="002E7BAF"/>
    <w:rsid w:val="002F1996"/>
    <w:rsid w:val="002F643E"/>
    <w:rsid w:val="00302987"/>
    <w:rsid w:val="00303545"/>
    <w:rsid w:val="00303BB3"/>
    <w:rsid w:val="0030683D"/>
    <w:rsid w:val="003154DD"/>
    <w:rsid w:val="0032332F"/>
    <w:rsid w:val="00323A18"/>
    <w:rsid w:val="003256BC"/>
    <w:rsid w:val="00331E9A"/>
    <w:rsid w:val="0034130A"/>
    <w:rsid w:val="003415E6"/>
    <w:rsid w:val="00345EE0"/>
    <w:rsid w:val="00350966"/>
    <w:rsid w:val="00351E03"/>
    <w:rsid w:val="00355F60"/>
    <w:rsid w:val="00361E48"/>
    <w:rsid w:val="003720D3"/>
    <w:rsid w:val="00372131"/>
    <w:rsid w:val="00382C83"/>
    <w:rsid w:val="00385CF7"/>
    <w:rsid w:val="00396A3F"/>
    <w:rsid w:val="003976D1"/>
    <w:rsid w:val="003A1933"/>
    <w:rsid w:val="003A2A1E"/>
    <w:rsid w:val="003A3C25"/>
    <w:rsid w:val="003A6177"/>
    <w:rsid w:val="003B5F9D"/>
    <w:rsid w:val="003C366D"/>
    <w:rsid w:val="003C4FBC"/>
    <w:rsid w:val="003C5C19"/>
    <w:rsid w:val="003D4B5D"/>
    <w:rsid w:val="003F134D"/>
    <w:rsid w:val="003F24B3"/>
    <w:rsid w:val="003F555C"/>
    <w:rsid w:val="0041310B"/>
    <w:rsid w:val="00413D44"/>
    <w:rsid w:val="00413F25"/>
    <w:rsid w:val="00414431"/>
    <w:rsid w:val="004147EC"/>
    <w:rsid w:val="00416405"/>
    <w:rsid w:val="00431507"/>
    <w:rsid w:val="00431887"/>
    <w:rsid w:val="004329BB"/>
    <w:rsid w:val="004331D3"/>
    <w:rsid w:val="00441F09"/>
    <w:rsid w:val="004540E9"/>
    <w:rsid w:val="004610A4"/>
    <w:rsid w:val="00470397"/>
    <w:rsid w:val="004717BD"/>
    <w:rsid w:val="00472D94"/>
    <w:rsid w:val="00482991"/>
    <w:rsid w:val="004862DC"/>
    <w:rsid w:val="00486CD9"/>
    <w:rsid w:val="00494089"/>
    <w:rsid w:val="00494E62"/>
    <w:rsid w:val="004A582F"/>
    <w:rsid w:val="004A7B6A"/>
    <w:rsid w:val="004B59F2"/>
    <w:rsid w:val="004B6EEB"/>
    <w:rsid w:val="004B7509"/>
    <w:rsid w:val="004C539E"/>
    <w:rsid w:val="004D2461"/>
    <w:rsid w:val="004D53F5"/>
    <w:rsid w:val="004E2DED"/>
    <w:rsid w:val="004E6472"/>
    <w:rsid w:val="004E792A"/>
    <w:rsid w:val="005004E2"/>
    <w:rsid w:val="0050235B"/>
    <w:rsid w:val="005042CB"/>
    <w:rsid w:val="00504DFE"/>
    <w:rsid w:val="005072B2"/>
    <w:rsid w:val="0050773F"/>
    <w:rsid w:val="005128FC"/>
    <w:rsid w:val="00517D72"/>
    <w:rsid w:val="00520365"/>
    <w:rsid w:val="005244F8"/>
    <w:rsid w:val="005261D0"/>
    <w:rsid w:val="0053133A"/>
    <w:rsid w:val="00535B59"/>
    <w:rsid w:val="00545003"/>
    <w:rsid w:val="00553EB5"/>
    <w:rsid w:val="005556E9"/>
    <w:rsid w:val="00567C44"/>
    <w:rsid w:val="0058022E"/>
    <w:rsid w:val="005827DE"/>
    <w:rsid w:val="00582888"/>
    <w:rsid w:val="00584C31"/>
    <w:rsid w:val="00584C5D"/>
    <w:rsid w:val="005857E8"/>
    <w:rsid w:val="00587FE1"/>
    <w:rsid w:val="00591C2D"/>
    <w:rsid w:val="00592D21"/>
    <w:rsid w:val="0059414B"/>
    <w:rsid w:val="00594C74"/>
    <w:rsid w:val="005A0122"/>
    <w:rsid w:val="005A089D"/>
    <w:rsid w:val="005B03D7"/>
    <w:rsid w:val="005B2BD8"/>
    <w:rsid w:val="005B39FB"/>
    <w:rsid w:val="005B7384"/>
    <w:rsid w:val="005B7398"/>
    <w:rsid w:val="005C6991"/>
    <w:rsid w:val="005D047C"/>
    <w:rsid w:val="005D126B"/>
    <w:rsid w:val="005F1CBC"/>
    <w:rsid w:val="005F21B5"/>
    <w:rsid w:val="005F3552"/>
    <w:rsid w:val="00604E56"/>
    <w:rsid w:val="006104B4"/>
    <w:rsid w:val="00610920"/>
    <w:rsid w:val="006323C2"/>
    <w:rsid w:val="0063436F"/>
    <w:rsid w:val="006346ED"/>
    <w:rsid w:val="00635A56"/>
    <w:rsid w:val="0064666A"/>
    <w:rsid w:val="00657175"/>
    <w:rsid w:val="0066081A"/>
    <w:rsid w:val="00661959"/>
    <w:rsid w:val="006645CA"/>
    <w:rsid w:val="006649C1"/>
    <w:rsid w:val="00674E09"/>
    <w:rsid w:val="00675E2E"/>
    <w:rsid w:val="00681541"/>
    <w:rsid w:val="00687CE5"/>
    <w:rsid w:val="006B1E7B"/>
    <w:rsid w:val="006C74EA"/>
    <w:rsid w:val="006D5B00"/>
    <w:rsid w:val="006E65D6"/>
    <w:rsid w:val="006F0A24"/>
    <w:rsid w:val="006F10FF"/>
    <w:rsid w:val="006F70EE"/>
    <w:rsid w:val="006F75F0"/>
    <w:rsid w:val="00703229"/>
    <w:rsid w:val="007043D7"/>
    <w:rsid w:val="00706141"/>
    <w:rsid w:val="00707936"/>
    <w:rsid w:val="00712708"/>
    <w:rsid w:val="00713BA3"/>
    <w:rsid w:val="00716B10"/>
    <w:rsid w:val="00720EFC"/>
    <w:rsid w:val="00725A94"/>
    <w:rsid w:val="0073386F"/>
    <w:rsid w:val="00750371"/>
    <w:rsid w:val="00755AFE"/>
    <w:rsid w:val="00756E58"/>
    <w:rsid w:val="00756F03"/>
    <w:rsid w:val="00760656"/>
    <w:rsid w:val="00766334"/>
    <w:rsid w:val="007857DE"/>
    <w:rsid w:val="007955C8"/>
    <w:rsid w:val="007A4BF2"/>
    <w:rsid w:val="007B09F7"/>
    <w:rsid w:val="007B738B"/>
    <w:rsid w:val="007D064D"/>
    <w:rsid w:val="007D3360"/>
    <w:rsid w:val="007F12AA"/>
    <w:rsid w:val="00802159"/>
    <w:rsid w:val="00805846"/>
    <w:rsid w:val="00816362"/>
    <w:rsid w:val="0082307A"/>
    <w:rsid w:val="008246B2"/>
    <w:rsid w:val="00827746"/>
    <w:rsid w:val="00827815"/>
    <w:rsid w:val="00835904"/>
    <w:rsid w:val="00841FA5"/>
    <w:rsid w:val="00847FBB"/>
    <w:rsid w:val="00861F85"/>
    <w:rsid w:val="00873A37"/>
    <w:rsid w:val="00874EC0"/>
    <w:rsid w:val="00875515"/>
    <w:rsid w:val="00885C8B"/>
    <w:rsid w:val="00890773"/>
    <w:rsid w:val="00891A1D"/>
    <w:rsid w:val="008923E1"/>
    <w:rsid w:val="008957B2"/>
    <w:rsid w:val="00896CD4"/>
    <w:rsid w:val="008A54C5"/>
    <w:rsid w:val="008B06CB"/>
    <w:rsid w:val="008B1BBF"/>
    <w:rsid w:val="008B203F"/>
    <w:rsid w:val="008B3A9A"/>
    <w:rsid w:val="008B7584"/>
    <w:rsid w:val="008D1DB4"/>
    <w:rsid w:val="008D2918"/>
    <w:rsid w:val="008D480F"/>
    <w:rsid w:val="008D5367"/>
    <w:rsid w:val="008D7F72"/>
    <w:rsid w:val="008E208E"/>
    <w:rsid w:val="008E60CB"/>
    <w:rsid w:val="008F05FE"/>
    <w:rsid w:val="008F07D0"/>
    <w:rsid w:val="008F2A4E"/>
    <w:rsid w:val="008F3A48"/>
    <w:rsid w:val="00902B4C"/>
    <w:rsid w:val="009076F9"/>
    <w:rsid w:val="00913FEE"/>
    <w:rsid w:val="0091593B"/>
    <w:rsid w:val="0092114B"/>
    <w:rsid w:val="009233B8"/>
    <w:rsid w:val="00923B03"/>
    <w:rsid w:val="009267E6"/>
    <w:rsid w:val="00927585"/>
    <w:rsid w:val="0094039E"/>
    <w:rsid w:val="009434DB"/>
    <w:rsid w:val="00950926"/>
    <w:rsid w:val="00963106"/>
    <w:rsid w:val="00971F8D"/>
    <w:rsid w:val="00974275"/>
    <w:rsid w:val="009771CA"/>
    <w:rsid w:val="00985D3E"/>
    <w:rsid w:val="0099294A"/>
    <w:rsid w:val="00992E83"/>
    <w:rsid w:val="00993779"/>
    <w:rsid w:val="009A011F"/>
    <w:rsid w:val="009A3C32"/>
    <w:rsid w:val="009B587F"/>
    <w:rsid w:val="009C0024"/>
    <w:rsid w:val="009C1474"/>
    <w:rsid w:val="009C4F1D"/>
    <w:rsid w:val="009C5CC7"/>
    <w:rsid w:val="009E15D2"/>
    <w:rsid w:val="009E7F2E"/>
    <w:rsid w:val="009F7663"/>
    <w:rsid w:val="00A01899"/>
    <w:rsid w:val="00A04BCE"/>
    <w:rsid w:val="00A126AC"/>
    <w:rsid w:val="00A13DFE"/>
    <w:rsid w:val="00A13F76"/>
    <w:rsid w:val="00A24F5D"/>
    <w:rsid w:val="00A2699C"/>
    <w:rsid w:val="00A32D21"/>
    <w:rsid w:val="00A3472B"/>
    <w:rsid w:val="00A369C5"/>
    <w:rsid w:val="00A36D0C"/>
    <w:rsid w:val="00A52532"/>
    <w:rsid w:val="00A55980"/>
    <w:rsid w:val="00A55E9C"/>
    <w:rsid w:val="00A62A7F"/>
    <w:rsid w:val="00A65C76"/>
    <w:rsid w:val="00A76A02"/>
    <w:rsid w:val="00A8029E"/>
    <w:rsid w:val="00A927D2"/>
    <w:rsid w:val="00A934C1"/>
    <w:rsid w:val="00AA227B"/>
    <w:rsid w:val="00AB5CF0"/>
    <w:rsid w:val="00AC0E72"/>
    <w:rsid w:val="00AC307D"/>
    <w:rsid w:val="00AC4EAD"/>
    <w:rsid w:val="00AC73EB"/>
    <w:rsid w:val="00AD0087"/>
    <w:rsid w:val="00AD7358"/>
    <w:rsid w:val="00AD7776"/>
    <w:rsid w:val="00AE1459"/>
    <w:rsid w:val="00AE4D2E"/>
    <w:rsid w:val="00AF59AF"/>
    <w:rsid w:val="00B00E4F"/>
    <w:rsid w:val="00B02895"/>
    <w:rsid w:val="00B1453F"/>
    <w:rsid w:val="00B16CD4"/>
    <w:rsid w:val="00B175D0"/>
    <w:rsid w:val="00B17692"/>
    <w:rsid w:val="00B22DF0"/>
    <w:rsid w:val="00B27382"/>
    <w:rsid w:val="00B3105D"/>
    <w:rsid w:val="00B315CA"/>
    <w:rsid w:val="00B32166"/>
    <w:rsid w:val="00B32C55"/>
    <w:rsid w:val="00B33148"/>
    <w:rsid w:val="00B33ACD"/>
    <w:rsid w:val="00B40A4B"/>
    <w:rsid w:val="00B40B1C"/>
    <w:rsid w:val="00B40DA2"/>
    <w:rsid w:val="00B47E95"/>
    <w:rsid w:val="00B50342"/>
    <w:rsid w:val="00B53E26"/>
    <w:rsid w:val="00B71A91"/>
    <w:rsid w:val="00B72C24"/>
    <w:rsid w:val="00B841FF"/>
    <w:rsid w:val="00B90CBF"/>
    <w:rsid w:val="00BD745E"/>
    <w:rsid w:val="00BE027D"/>
    <w:rsid w:val="00BE119F"/>
    <w:rsid w:val="00BE5A24"/>
    <w:rsid w:val="00BF2331"/>
    <w:rsid w:val="00BF648D"/>
    <w:rsid w:val="00BF680F"/>
    <w:rsid w:val="00C01C3C"/>
    <w:rsid w:val="00C01C5F"/>
    <w:rsid w:val="00C024CC"/>
    <w:rsid w:val="00C14B24"/>
    <w:rsid w:val="00C23882"/>
    <w:rsid w:val="00C300A9"/>
    <w:rsid w:val="00C30FBF"/>
    <w:rsid w:val="00C3697B"/>
    <w:rsid w:val="00C51332"/>
    <w:rsid w:val="00C60901"/>
    <w:rsid w:val="00C66F6A"/>
    <w:rsid w:val="00C73B45"/>
    <w:rsid w:val="00C77C89"/>
    <w:rsid w:val="00C822B5"/>
    <w:rsid w:val="00C90C54"/>
    <w:rsid w:val="00C96B49"/>
    <w:rsid w:val="00CA6BCF"/>
    <w:rsid w:val="00CB100F"/>
    <w:rsid w:val="00CC2074"/>
    <w:rsid w:val="00CC2415"/>
    <w:rsid w:val="00CC4ED1"/>
    <w:rsid w:val="00CD06E8"/>
    <w:rsid w:val="00CD0DE7"/>
    <w:rsid w:val="00CD4276"/>
    <w:rsid w:val="00CD4D52"/>
    <w:rsid w:val="00CE0588"/>
    <w:rsid w:val="00CE3B3F"/>
    <w:rsid w:val="00CF073A"/>
    <w:rsid w:val="00CF085C"/>
    <w:rsid w:val="00CF4717"/>
    <w:rsid w:val="00CF510B"/>
    <w:rsid w:val="00CF7F21"/>
    <w:rsid w:val="00D037AE"/>
    <w:rsid w:val="00D05700"/>
    <w:rsid w:val="00D0663B"/>
    <w:rsid w:val="00D21376"/>
    <w:rsid w:val="00D235F6"/>
    <w:rsid w:val="00D3503F"/>
    <w:rsid w:val="00D36741"/>
    <w:rsid w:val="00D40E07"/>
    <w:rsid w:val="00D4512D"/>
    <w:rsid w:val="00D45C8D"/>
    <w:rsid w:val="00D46DD2"/>
    <w:rsid w:val="00D53764"/>
    <w:rsid w:val="00D60120"/>
    <w:rsid w:val="00D62384"/>
    <w:rsid w:val="00D70F42"/>
    <w:rsid w:val="00D729D2"/>
    <w:rsid w:val="00D82262"/>
    <w:rsid w:val="00D90E5A"/>
    <w:rsid w:val="00DA59B7"/>
    <w:rsid w:val="00DB4A39"/>
    <w:rsid w:val="00DB530D"/>
    <w:rsid w:val="00DD37FE"/>
    <w:rsid w:val="00DD7022"/>
    <w:rsid w:val="00DE1215"/>
    <w:rsid w:val="00DF006E"/>
    <w:rsid w:val="00DF0BF9"/>
    <w:rsid w:val="00DF793C"/>
    <w:rsid w:val="00E0550D"/>
    <w:rsid w:val="00E1222B"/>
    <w:rsid w:val="00E20267"/>
    <w:rsid w:val="00E26CD4"/>
    <w:rsid w:val="00E27799"/>
    <w:rsid w:val="00E34C44"/>
    <w:rsid w:val="00E4019E"/>
    <w:rsid w:val="00E412FB"/>
    <w:rsid w:val="00E459D7"/>
    <w:rsid w:val="00E46035"/>
    <w:rsid w:val="00E47D77"/>
    <w:rsid w:val="00E74DB0"/>
    <w:rsid w:val="00E75E39"/>
    <w:rsid w:val="00E8352A"/>
    <w:rsid w:val="00E846F1"/>
    <w:rsid w:val="00E92A74"/>
    <w:rsid w:val="00E92C21"/>
    <w:rsid w:val="00EA6F81"/>
    <w:rsid w:val="00EB24CF"/>
    <w:rsid w:val="00EB2AD9"/>
    <w:rsid w:val="00EC3F44"/>
    <w:rsid w:val="00EC4CBB"/>
    <w:rsid w:val="00EC4F62"/>
    <w:rsid w:val="00EC5969"/>
    <w:rsid w:val="00ED4C32"/>
    <w:rsid w:val="00EF1F60"/>
    <w:rsid w:val="00EF2C9F"/>
    <w:rsid w:val="00EF5DC7"/>
    <w:rsid w:val="00F00E27"/>
    <w:rsid w:val="00F04987"/>
    <w:rsid w:val="00F0571B"/>
    <w:rsid w:val="00F11732"/>
    <w:rsid w:val="00F14AD9"/>
    <w:rsid w:val="00F15CF9"/>
    <w:rsid w:val="00F2588B"/>
    <w:rsid w:val="00F25D87"/>
    <w:rsid w:val="00F30648"/>
    <w:rsid w:val="00F32E30"/>
    <w:rsid w:val="00F32EB5"/>
    <w:rsid w:val="00F34B8D"/>
    <w:rsid w:val="00F54F9A"/>
    <w:rsid w:val="00F632F2"/>
    <w:rsid w:val="00F65E16"/>
    <w:rsid w:val="00F84A34"/>
    <w:rsid w:val="00F91871"/>
    <w:rsid w:val="00F94386"/>
    <w:rsid w:val="00FA088C"/>
    <w:rsid w:val="00FA2C0A"/>
    <w:rsid w:val="00FA4F85"/>
    <w:rsid w:val="00FC072A"/>
    <w:rsid w:val="00FC73F9"/>
    <w:rsid w:val="00FD0F91"/>
    <w:rsid w:val="00FD17F4"/>
    <w:rsid w:val="00FD3FDF"/>
    <w:rsid w:val="00FD4646"/>
    <w:rsid w:val="00FD54A3"/>
    <w:rsid w:val="00FE3F0C"/>
    <w:rsid w:val="00FE5AF3"/>
    <w:rsid w:val="00FE629B"/>
    <w:rsid w:val="00FE69E7"/>
    <w:rsid w:val="00FF58C9"/>
    <w:rsid w:val="00FF5EDC"/>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D5B01"/>
  <w15:chartTrackingRefBased/>
  <w15:docId w15:val="{99CF16EB-AAB0-49BD-BE37-A043296E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1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1459"/>
    <w:rPr>
      <w:rFonts w:ascii="Tahoma" w:hAnsi="Tahoma" w:cs="Tahoma"/>
      <w:sz w:val="16"/>
      <w:szCs w:val="16"/>
    </w:rPr>
  </w:style>
  <w:style w:type="paragraph" w:styleId="Header">
    <w:name w:val="header"/>
    <w:basedOn w:val="Normal"/>
    <w:link w:val="HeaderChar"/>
    <w:uiPriority w:val="99"/>
    <w:rsid w:val="00FA2C0A"/>
    <w:pPr>
      <w:tabs>
        <w:tab w:val="center" w:pos="4680"/>
        <w:tab w:val="right" w:pos="9360"/>
      </w:tabs>
    </w:pPr>
  </w:style>
  <w:style w:type="character" w:customStyle="1" w:styleId="HeaderChar">
    <w:name w:val="Header Char"/>
    <w:link w:val="Header"/>
    <w:uiPriority w:val="99"/>
    <w:rsid w:val="00FA2C0A"/>
    <w:rPr>
      <w:sz w:val="24"/>
      <w:szCs w:val="24"/>
    </w:rPr>
  </w:style>
  <w:style w:type="paragraph" w:styleId="Footer">
    <w:name w:val="footer"/>
    <w:basedOn w:val="Normal"/>
    <w:link w:val="FooterChar"/>
    <w:uiPriority w:val="99"/>
    <w:rsid w:val="00FA2C0A"/>
    <w:pPr>
      <w:tabs>
        <w:tab w:val="center" w:pos="4680"/>
        <w:tab w:val="right" w:pos="9360"/>
      </w:tabs>
    </w:pPr>
  </w:style>
  <w:style w:type="character" w:customStyle="1" w:styleId="FooterChar">
    <w:name w:val="Footer Char"/>
    <w:link w:val="Footer"/>
    <w:uiPriority w:val="99"/>
    <w:rsid w:val="00FA2C0A"/>
    <w:rPr>
      <w:sz w:val="24"/>
      <w:szCs w:val="24"/>
    </w:rPr>
  </w:style>
  <w:style w:type="paragraph" w:styleId="ListParagraph">
    <w:name w:val="List Paragraph"/>
    <w:basedOn w:val="Normal"/>
    <w:uiPriority w:val="34"/>
    <w:qFormat/>
    <w:rsid w:val="00213CB2"/>
    <w:pPr>
      <w:ind w:left="720"/>
    </w:pPr>
  </w:style>
  <w:style w:type="character" w:styleId="Hyperlink">
    <w:name w:val="Hyperlink"/>
    <w:uiPriority w:val="99"/>
    <w:unhideWhenUsed/>
    <w:rsid w:val="00351E03"/>
    <w:rPr>
      <w:color w:val="0000FF"/>
      <w:u w:val="single"/>
    </w:rPr>
  </w:style>
  <w:style w:type="paragraph" w:styleId="CommentText">
    <w:name w:val="annotation text"/>
    <w:basedOn w:val="Normal"/>
    <w:link w:val="CommentTextChar"/>
    <w:unhideWhenUsed/>
    <w:rsid w:val="00351E03"/>
    <w:rPr>
      <w:sz w:val="20"/>
      <w:szCs w:val="20"/>
    </w:rPr>
  </w:style>
  <w:style w:type="character" w:customStyle="1" w:styleId="CommentTextChar">
    <w:name w:val="Comment Text Char"/>
    <w:basedOn w:val="DefaultParagraphFont"/>
    <w:link w:val="CommentText"/>
    <w:rsid w:val="00351E03"/>
  </w:style>
  <w:style w:type="character" w:styleId="CommentReference">
    <w:name w:val="annotation reference"/>
    <w:unhideWhenUsed/>
    <w:rsid w:val="00351E03"/>
    <w:rPr>
      <w:sz w:val="16"/>
      <w:szCs w:val="16"/>
    </w:rPr>
  </w:style>
  <w:style w:type="character" w:customStyle="1" w:styleId="ital">
    <w:name w:val="ital"/>
    <w:rsid w:val="00902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9285">
      <w:bodyDiv w:val="1"/>
      <w:marLeft w:val="0"/>
      <w:marRight w:val="0"/>
      <w:marTop w:val="0"/>
      <w:marBottom w:val="0"/>
      <w:divBdr>
        <w:top w:val="none" w:sz="0" w:space="0" w:color="auto"/>
        <w:left w:val="none" w:sz="0" w:space="0" w:color="auto"/>
        <w:bottom w:val="none" w:sz="0" w:space="0" w:color="auto"/>
        <w:right w:val="none" w:sz="0" w:space="0" w:color="auto"/>
      </w:divBdr>
    </w:div>
    <w:div w:id="220288516">
      <w:bodyDiv w:val="1"/>
      <w:marLeft w:val="0"/>
      <w:marRight w:val="0"/>
      <w:marTop w:val="0"/>
      <w:marBottom w:val="0"/>
      <w:divBdr>
        <w:top w:val="none" w:sz="0" w:space="0" w:color="auto"/>
        <w:left w:val="none" w:sz="0" w:space="0" w:color="auto"/>
        <w:bottom w:val="none" w:sz="0" w:space="0" w:color="auto"/>
        <w:right w:val="none" w:sz="0" w:space="0" w:color="auto"/>
      </w:divBdr>
    </w:div>
    <w:div w:id="246770827">
      <w:bodyDiv w:val="1"/>
      <w:marLeft w:val="0"/>
      <w:marRight w:val="0"/>
      <w:marTop w:val="0"/>
      <w:marBottom w:val="0"/>
      <w:divBdr>
        <w:top w:val="none" w:sz="0" w:space="0" w:color="auto"/>
        <w:left w:val="none" w:sz="0" w:space="0" w:color="auto"/>
        <w:bottom w:val="none" w:sz="0" w:space="0" w:color="auto"/>
        <w:right w:val="none" w:sz="0" w:space="0" w:color="auto"/>
      </w:divBdr>
    </w:div>
    <w:div w:id="755133020">
      <w:bodyDiv w:val="1"/>
      <w:marLeft w:val="0"/>
      <w:marRight w:val="0"/>
      <w:marTop w:val="0"/>
      <w:marBottom w:val="0"/>
      <w:divBdr>
        <w:top w:val="none" w:sz="0" w:space="0" w:color="auto"/>
        <w:left w:val="none" w:sz="0" w:space="0" w:color="auto"/>
        <w:bottom w:val="none" w:sz="0" w:space="0" w:color="auto"/>
        <w:right w:val="none" w:sz="0" w:space="0" w:color="auto"/>
      </w:divBdr>
    </w:div>
    <w:div w:id="806162352">
      <w:bodyDiv w:val="1"/>
      <w:marLeft w:val="0"/>
      <w:marRight w:val="0"/>
      <w:marTop w:val="0"/>
      <w:marBottom w:val="0"/>
      <w:divBdr>
        <w:top w:val="none" w:sz="0" w:space="0" w:color="auto"/>
        <w:left w:val="none" w:sz="0" w:space="0" w:color="auto"/>
        <w:bottom w:val="none" w:sz="0" w:space="0" w:color="auto"/>
        <w:right w:val="none" w:sz="0" w:space="0" w:color="auto"/>
      </w:divBdr>
    </w:div>
    <w:div w:id="995232293">
      <w:bodyDiv w:val="1"/>
      <w:marLeft w:val="0"/>
      <w:marRight w:val="0"/>
      <w:marTop w:val="0"/>
      <w:marBottom w:val="0"/>
      <w:divBdr>
        <w:top w:val="none" w:sz="0" w:space="0" w:color="auto"/>
        <w:left w:val="none" w:sz="0" w:space="0" w:color="auto"/>
        <w:bottom w:val="none" w:sz="0" w:space="0" w:color="auto"/>
        <w:right w:val="none" w:sz="0" w:space="0" w:color="auto"/>
      </w:divBdr>
    </w:div>
    <w:div w:id="1307126359">
      <w:bodyDiv w:val="1"/>
      <w:marLeft w:val="0"/>
      <w:marRight w:val="0"/>
      <w:marTop w:val="0"/>
      <w:marBottom w:val="0"/>
      <w:divBdr>
        <w:top w:val="none" w:sz="0" w:space="0" w:color="auto"/>
        <w:left w:val="none" w:sz="0" w:space="0" w:color="auto"/>
        <w:bottom w:val="none" w:sz="0" w:space="0" w:color="auto"/>
        <w:right w:val="none" w:sz="0" w:space="0" w:color="auto"/>
      </w:divBdr>
    </w:div>
    <w:div w:id="1369405684">
      <w:bodyDiv w:val="1"/>
      <w:marLeft w:val="0"/>
      <w:marRight w:val="0"/>
      <w:marTop w:val="0"/>
      <w:marBottom w:val="0"/>
      <w:divBdr>
        <w:top w:val="none" w:sz="0" w:space="0" w:color="auto"/>
        <w:left w:val="none" w:sz="0" w:space="0" w:color="auto"/>
        <w:bottom w:val="none" w:sz="0" w:space="0" w:color="auto"/>
        <w:right w:val="none" w:sz="0" w:space="0" w:color="auto"/>
      </w:divBdr>
    </w:div>
    <w:div w:id="1695694029">
      <w:bodyDiv w:val="1"/>
      <w:marLeft w:val="0"/>
      <w:marRight w:val="0"/>
      <w:marTop w:val="0"/>
      <w:marBottom w:val="0"/>
      <w:divBdr>
        <w:top w:val="none" w:sz="0" w:space="0" w:color="auto"/>
        <w:left w:val="none" w:sz="0" w:space="0" w:color="auto"/>
        <w:bottom w:val="none" w:sz="0" w:space="0" w:color="auto"/>
        <w:right w:val="none" w:sz="0" w:space="0" w:color="auto"/>
      </w:divBdr>
    </w:div>
    <w:div w:id="1704788667">
      <w:bodyDiv w:val="1"/>
      <w:marLeft w:val="0"/>
      <w:marRight w:val="0"/>
      <w:marTop w:val="0"/>
      <w:marBottom w:val="0"/>
      <w:divBdr>
        <w:top w:val="none" w:sz="0" w:space="0" w:color="auto"/>
        <w:left w:val="none" w:sz="0" w:space="0" w:color="auto"/>
        <w:bottom w:val="none" w:sz="0" w:space="0" w:color="auto"/>
        <w:right w:val="none" w:sz="0" w:space="0" w:color="auto"/>
      </w:divBdr>
    </w:div>
    <w:div w:id="17195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moore@wiltonmanor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44f0f-ea8b-469d-9f93-1466b187215f">
      <Terms xmlns="http://schemas.microsoft.com/office/infopath/2007/PartnerControls"/>
    </lcf76f155ced4ddcb4097134ff3c332f>
    <TaxCatchAll xmlns="40f53c38-7512-4260-9397-402b1533b6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F5E104D56DA04A87870FEB86052943" ma:contentTypeVersion="13" ma:contentTypeDescription="Create a new document." ma:contentTypeScope="" ma:versionID="f6155305a80e07c3cd7611aa80724be6">
  <xsd:schema xmlns:xsd="http://www.w3.org/2001/XMLSchema" xmlns:xs="http://www.w3.org/2001/XMLSchema" xmlns:p="http://schemas.microsoft.com/office/2006/metadata/properties" xmlns:ns2="fc144f0f-ea8b-469d-9f93-1466b187215f" xmlns:ns3="40f53c38-7512-4260-9397-402b1533b61e" targetNamespace="http://schemas.microsoft.com/office/2006/metadata/properties" ma:root="true" ma:fieldsID="2d85b6b1e4eacebe7c593c6b4bfac344" ns2:_="" ns3:_="">
    <xsd:import namespace="fc144f0f-ea8b-469d-9f93-1466b187215f"/>
    <xsd:import namespace="40f53c38-7512-4260-9397-402b1533b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44f0f-ea8b-469d-9f93-1466b1872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64b87b-2a61-492d-b831-e611d62d2c8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53c38-7512-4260-9397-402b1533b61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c3ed8c4-c1b9-48bc-9bd2-29bd37daa9c8}" ma:internalName="TaxCatchAll" ma:showField="CatchAllData" ma:web="40f53c38-7512-4260-9397-402b1533b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E80D6-CCDD-442B-9755-8753F44C7DEA}">
  <ds:schemaRefs>
    <ds:schemaRef ds:uri="http://schemas.microsoft.com/sharepoint/v3/contenttype/forms"/>
  </ds:schemaRefs>
</ds:datastoreItem>
</file>

<file path=customXml/itemProps2.xml><?xml version="1.0" encoding="utf-8"?>
<ds:datastoreItem xmlns:ds="http://schemas.openxmlformats.org/officeDocument/2006/customXml" ds:itemID="{0E1F55C6-EC0A-420B-80F2-2473146E9C53}">
  <ds:schemaRefs>
    <ds:schemaRef ds:uri="http://schemas.openxmlformats.org/officeDocument/2006/bibliography"/>
  </ds:schemaRefs>
</ds:datastoreItem>
</file>

<file path=customXml/itemProps3.xml><?xml version="1.0" encoding="utf-8"?>
<ds:datastoreItem xmlns:ds="http://schemas.openxmlformats.org/officeDocument/2006/customXml" ds:itemID="{A8ED39C5-3A67-4341-AE94-F4357E48776B}">
  <ds:schemaRefs>
    <ds:schemaRef ds:uri="http://schemas.microsoft.com/office/2006/metadata/properties"/>
    <ds:schemaRef ds:uri="http://schemas.microsoft.com/office/infopath/2007/PartnerControls"/>
    <ds:schemaRef ds:uri="cce9256a-3603-4193-a842-2c019ddfa3b7"/>
    <ds:schemaRef ds:uri="5b47e6d1-8f21-4baf-ac34-3edf4cab646b"/>
  </ds:schemaRefs>
</ds:datastoreItem>
</file>

<file path=customXml/itemProps4.xml><?xml version="1.0" encoding="utf-8"?>
<ds:datastoreItem xmlns:ds="http://schemas.openxmlformats.org/officeDocument/2006/customXml" ds:itemID="{58E4699E-903D-4CFD-BA3F-9402CA3E4131}"/>
</file>

<file path=docProps/app.xml><?xml version="1.0" encoding="utf-8"?>
<Properties xmlns="http://schemas.openxmlformats.org/officeDocument/2006/extended-properties" xmlns:vt="http://schemas.openxmlformats.org/officeDocument/2006/docPropsVTypes">
  <Template>Normal</Template>
  <TotalTime>23</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September 10, 2003</vt:lpstr>
    </vt:vector>
  </TitlesOfParts>
  <Company>City of Wilton Manors</Company>
  <LinksUpToDate>false</LinksUpToDate>
  <CharactersWithSpaces>2978</CharactersWithSpaces>
  <SharedDoc>false</SharedDoc>
  <HLinks>
    <vt:vector size="6" baseType="variant">
      <vt:variant>
        <vt:i4>5046377</vt:i4>
      </vt:variant>
      <vt:variant>
        <vt:i4>0</vt:i4>
      </vt:variant>
      <vt:variant>
        <vt:i4>0</vt:i4>
      </vt:variant>
      <vt:variant>
        <vt:i4>5</vt:i4>
      </vt:variant>
      <vt:variant>
        <vt:lpwstr>mailto:rmoore@wiltonmanors.com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10, 2003</dc:title>
  <dc:subject/>
  <dc:creator>DArchacki</dc:creator>
  <cp:keywords/>
  <cp:lastModifiedBy>Evangeline Kalus</cp:lastModifiedBy>
  <cp:revision>8</cp:revision>
  <cp:lastPrinted>2026-01-29T20:14:00Z</cp:lastPrinted>
  <dcterms:created xsi:type="dcterms:W3CDTF">2026-02-11T22:31:00Z</dcterms:created>
  <dcterms:modified xsi:type="dcterms:W3CDTF">2026-02-12T21:17:00Z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0x010100F1F5E104D56DA04A87870FEB86052943</vt:lpwstr>
  </property>
  <property fmtid="{D5CDD505-2E9C-101B-9397-08002B2CF9AE}" pid="3" name="Order">
    <vt:r8>4168600</vt:r8>
  </property>
  <property fmtid="{D5CDD505-2E9C-101B-9397-08002B2CF9AE}" pid="4" name="MediaServiceImageTags">
    <vt:lpwstr/>
  </property>
</Properties>
</file>